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94" w:rsidRPr="0084524B" w:rsidRDefault="00382C94" w:rsidP="00382C94">
      <w:pPr>
        <w:jc w:val="center"/>
        <w:rPr>
          <w:noProof/>
        </w:rPr>
      </w:pPr>
      <w:r w:rsidRPr="0084524B">
        <w:rPr>
          <w:noProof/>
          <w:lang w:val="ru-RU"/>
        </w:rPr>
        <w:drawing>
          <wp:inline distT="0" distB="0" distL="0" distR="0">
            <wp:extent cx="485775" cy="685800"/>
            <wp:effectExtent l="19050" t="0" r="9525" b="0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0" t="2669" r="8224" b="1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C94" w:rsidRPr="0084524B" w:rsidRDefault="00382C94" w:rsidP="00382C94">
      <w:pPr>
        <w:jc w:val="center"/>
        <w:rPr>
          <w:szCs w:val="28"/>
        </w:rPr>
      </w:pPr>
    </w:p>
    <w:p w:rsidR="00382C94" w:rsidRPr="0084524B" w:rsidRDefault="00382C94" w:rsidP="00382C94">
      <w:pPr>
        <w:jc w:val="center"/>
        <w:rPr>
          <w:b/>
          <w:szCs w:val="28"/>
        </w:rPr>
      </w:pPr>
      <w:r w:rsidRPr="0084524B">
        <w:rPr>
          <w:b/>
          <w:szCs w:val="28"/>
        </w:rPr>
        <w:t>КРЕМЕНЕЦЬКА РАЙОННА РАДА</w:t>
      </w:r>
    </w:p>
    <w:p w:rsidR="00382C94" w:rsidRPr="0084524B" w:rsidRDefault="004443C8" w:rsidP="00382C94">
      <w:pPr>
        <w:jc w:val="center"/>
        <w:rPr>
          <w:b/>
          <w:szCs w:val="28"/>
        </w:rPr>
      </w:pPr>
      <w:r>
        <w:rPr>
          <w:b/>
          <w:szCs w:val="28"/>
        </w:rPr>
        <w:t>ВОСЬМЕ СКЛИКАННЯ. ВІСІМНАДЦЯТА</w:t>
      </w:r>
      <w:r w:rsidR="00382C94">
        <w:rPr>
          <w:b/>
          <w:szCs w:val="28"/>
        </w:rPr>
        <w:t xml:space="preserve"> </w:t>
      </w:r>
      <w:r w:rsidR="00382C94" w:rsidRPr="0084524B">
        <w:rPr>
          <w:b/>
          <w:szCs w:val="28"/>
        </w:rPr>
        <w:t xml:space="preserve"> СЕСІЯ.</w:t>
      </w:r>
      <w:r w:rsidR="00382C94" w:rsidRPr="0084524B">
        <w:rPr>
          <w:b/>
          <w:szCs w:val="28"/>
        </w:rPr>
        <w:br/>
        <w:t xml:space="preserve">Р І Ш Е Н </w:t>
      </w:r>
      <w:proofErr w:type="spellStart"/>
      <w:r w:rsidR="00382C94" w:rsidRPr="0084524B">
        <w:rPr>
          <w:b/>
          <w:szCs w:val="28"/>
        </w:rPr>
        <w:t>Н</w:t>
      </w:r>
      <w:proofErr w:type="spellEnd"/>
      <w:r w:rsidR="00382C94" w:rsidRPr="0084524B">
        <w:rPr>
          <w:b/>
          <w:szCs w:val="28"/>
        </w:rPr>
        <w:t xml:space="preserve"> Я</w:t>
      </w:r>
    </w:p>
    <w:p w:rsidR="00382C94" w:rsidRPr="0084524B" w:rsidRDefault="00382C94" w:rsidP="00382C94">
      <w:pPr>
        <w:rPr>
          <w:b/>
          <w:szCs w:val="28"/>
          <w:lang w:eastAsia="en-US"/>
        </w:rPr>
      </w:pPr>
    </w:p>
    <w:p w:rsidR="00382C94" w:rsidRPr="0084524B" w:rsidRDefault="008D48B5" w:rsidP="00382C94">
      <w:pPr>
        <w:rPr>
          <w:b/>
          <w:szCs w:val="28"/>
          <w:lang w:val="ru-RU" w:eastAsia="en-US"/>
        </w:rPr>
      </w:pPr>
      <w:proofErr w:type="spellStart"/>
      <w:r>
        <w:rPr>
          <w:b/>
          <w:szCs w:val="28"/>
          <w:lang w:val="ru-RU" w:eastAsia="en-US"/>
        </w:rPr>
        <w:t>Від</w:t>
      </w:r>
      <w:proofErr w:type="spellEnd"/>
      <w:r>
        <w:rPr>
          <w:b/>
          <w:szCs w:val="28"/>
          <w:lang w:val="ru-RU" w:eastAsia="en-US"/>
        </w:rPr>
        <w:t xml:space="preserve">  « 16  </w:t>
      </w:r>
      <w:r w:rsidR="004443C8">
        <w:rPr>
          <w:b/>
          <w:szCs w:val="28"/>
          <w:lang w:val="ru-RU" w:eastAsia="en-US"/>
        </w:rPr>
        <w:t xml:space="preserve">» </w:t>
      </w:r>
      <w:r w:rsidR="00382C94">
        <w:rPr>
          <w:b/>
          <w:szCs w:val="28"/>
          <w:lang w:val="ru-RU" w:eastAsia="en-US"/>
        </w:rPr>
        <w:t xml:space="preserve"> </w:t>
      </w:r>
      <w:r>
        <w:rPr>
          <w:b/>
          <w:szCs w:val="28"/>
          <w:lang w:val="ru-RU" w:eastAsia="en-US"/>
        </w:rPr>
        <w:t xml:space="preserve">  </w:t>
      </w:r>
      <w:proofErr w:type="spellStart"/>
      <w:r>
        <w:rPr>
          <w:b/>
          <w:szCs w:val="28"/>
          <w:lang w:val="ru-RU" w:eastAsia="en-US"/>
        </w:rPr>
        <w:t>липня</w:t>
      </w:r>
      <w:proofErr w:type="spellEnd"/>
      <w:r>
        <w:rPr>
          <w:b/>
          <w:szCs w:val="28"/>
          <w:lang w:val="ru-RU" w:eastAsia="en-US"/>
        </w:rPr>
        <w:t xml:space="preserve"> </w:t>
      </w:r>
      <w:r w:rsidR="00382C94">
        <w:rPr>
          <w:b/>
          <w:szCs w:val="28"/>
          <w:lang w:val="ru-RU" w:eastAsia="en-US"/>
        </w:rPr>
        <w:t xml:space="preserve">  </w:t>
      </w:r>
      <w:r w:rsidR="00382C94" w:rsidRPr="0084524B">
        <w:rPr>
          <w:b/>
          <w:szCs w:val="28"/>
          <w:lang w:val="ru-RU" w:eastAsia="en-US"/>
        </w:rPr>
        <w:t>202</w:t>
      </w:r>
      <w:r w:rsidR="004443C8">
        <w:rPr>
          <w:b/>
          <w:szCs w:val="28"/>
          <w:lang w:eastAsia="en-US"/>
        </w:rPr>
        <w:t>5</w:t>
      </w:r>
      <w:r w:rsidR="00382C94" w:rsidRPr="0084524B">
        <w:rPr>
          <w:b/>
          <w:szCs w:val="28"/>
          <w:lang w:val="ru-RU" w:eastAsia="en-US"/>
        </w:rPr>
        <w:t xml:space="preserve"> року                 </w:t>
      </w:r>
      <w:r>
        <w:rPr>
          <w:b/>
          <w:szCs w:val="28"/>
          <w:lang w:val="ru-RU" w:eastAsia="en-US"/>
        </w:rPr>
        <w:t xml:space="preserve">                         № 170</w:t>
      </w:r>
    </w:p>
    <w:p w:rsidR="00382C94" w:rsidRPr="0084524B" w:rsidRDefault="00382C94" w:rsidP="00382C94">
      <w:pPr>
        <w:rPr>
          <w:b/>
          <w:szCs w:val="28"/>
          <w:lang w:val="ru-RU" w:eastAsia="en-US"/>
        </w:rPr>
      </w:pPr>
      <w:r w:rsidRPr="0084524B">
        <w:rPr>
          <w:b/>
          <w:szCs w:val="28"/>
          <w:lang w:val="ru-RU" w:eastAsia="en-US"/>
        </w:rPr>
        <w:t xml:space="preserve">м. </w:t>
      </w:r>
      <w:proofErr w:type="spellStart"/>
      <w:r w:rsidRPr="0084524B">
        <w:rPr>
          <w:b/>
          <w:szCs w:val="28"/>
          <w:lang w:val="ru-RU" w:eastAsia="en-US"/>
        </w:rPr>
        <w:t>Кременець</w:t>
      </w:r>
      <w:proofErr w:type="spellEnd"/>
    </w:p>
    <w:p w:rsidR="00382C94" w:rsidRPr="0084524B" w:rsidRDefault="00382C94" w:rsidP="00382C94">
      <w:pPr>
        <w:rPr>
          <w:rFonts w:eastAsia="Times New Roman"/>
          <w:b/>
          <w:szCs w:val="28"/>
        </w:rPr>
      </w:pPr>
    </w:p>
    <w:p w:rsidR="00382C94" w:rsidRPr="0084524B" w:rsidRDefault="00382C94" w:rsidP="00382C94">
      <w:pPr>
        <w:rPr>
          <w:rFonts w:cs="Calibri"/>
          <w:b/>
          <w:szCs w:val="28"/>
          <w:lang w:eastAsia="en-US"/>
        </w:rPr>
      </w:pPr>
      <w:r w:rsidRPr="0084524B">
        <w:rPr>
          <w:rFonts w:cs="Calibri"/>
          <w:b/>
          <w:szCs w:val="28"/>
          <w:lang w:eastAsia="en-US"/>
        </w:rPr>
        <w:t xml:space="preserve">Про  затвердження списку присяжних </w:t>
      </w:r>
    </w:p>
    <w:p w:rsidR="00382C94" w:rsidRDefault="00382C94" w:rsidP="00382C94">
      <w:pPr>
        <w:rPr>
          <w:rFonts w:cs="Calibri"/>
          <w:b/>
          <w:szCs w:val="28"/>
          <w:lang w:eastAsia="en-US"/>
        </w:rPr>
      </w:pPr>
      <w:r>
        <w:rPr>
          <w:rFonts w:cs="Calibri"/>
          <w:b/>
          <w:szCs w:val="28"/>
          <w:lang w:eastAsia="en-US"/>
        </w:rPr>
        <w:t>Креме</w:t>
      </w:r>
      <w:bookmarkStart w:id="0" w:name="_GoBack"/>
      <w:bookmarkEnd w:id="0"/>
      <w:r>
        <w:rPr>
          <w:rFonts w:cs="Calibri"/>
          <w:b/>
          <w:szCs w:val="28"/>
          <w:lang w:eastAsia="en-US"/>
        </w:rPr>
        <w:t xml:space="preserve">нецького </w:t>
      </w:r>
      <w:r w:rsidRPr="0084524B">
        <w:rPr>
          <w:rFonts w:cs="Calibri"/>
          <w:b/>
          <w:szCs w:val="28"/>
          <w:lang w:eastAsia="en-US"/>
        </w:rPr>
        <w:t xml:space="preserve"> районного суду Тернопільської області</w:t>
      </w:r>
    </w:p>
    <w:p w:rsidR="00382C94" w:rsidRPr="0084524B" w:rsidRDefault="00382C94" w:rsidP="00382C94">
      <w:pPr>
        <w:rPr>
          <w:rFonts w:eastAsia="Times New Roman"/>
          <w:b/>
          <w:szCs w:val="28"/>
        </w:rPr>
      </w:pPr>
    </w:p>
    <w:p w:rsidR="00382C94" w:rsidRPr="0084524B" w:rsidRDefault="00382C94" w:rsidP="00382C94">
      <w:pPr>
        <w:autoSpaceDE w:val="0"/>
        <w:autoSpaceDN w:val="0"/>
        <w:adjustRightInd w:val="0"/>
        <w:jc w:val="both"/>
        <w:rPr>
          <w:szCs w:val="28"/>
        </w:rPr>
      </w:pPr>
      <w:r w:rsidRPr="0084524B">
        <w:rPr>
          <w:szCs w:val="28"/>
        </w:rPr>
        <w:t xml:space="preserve">           Керуючись статтею 43 Закону України «Про місцеве самоврядування в Україні», статями 58, 60 Закону України «Про судоустрій і статус суддів», враховуючи подання  Державної судової адміністрації України  Терн</w:t>
      </w:r>
      <w:r>
        <w:rPr>
          <w:szCs w:val="28"/>
        </w:rPr>
        <w:t>опільської області від</w:t>
      </w:r>
      <w:r w:rsidRPr="00F54DF5">
        <w:rPr>
          <w:color w:val="0F1419"/>
          <w:szCs w:val="28"/>
        </w:rPr>
        <w:t>від </w:t>
      </w:r>
      <w:r w:rsidR="004443C8">
        <w:rPr>
          <w:color w:val="0F1419"/>
          <w:szCs w:val="28"/>
        </w:rPr>
        <w:t>13.03.2025</w:t>
      </w:r>
      <w:r w:rsidRPr="00F54DF5">
        <w:rPr>
          <w:color w:val="0F1419"/>
          <w:szCs w:val="28"/>
        </w:rPr>
        <w:t> р. №</w:t>
      </w:r>
      <w:r w:rsidR="004443C8">
        <w:rPr>
          <w:color w:val="0F1419"/>
          <w:szCs w:val="28"/>
        </w:rPr>
        <w:t xml:space="preserve"> 04-328</w:t>
      </w:r>
      <w:r>
        <w:rPr>
          <w:color w:val="0F1419"/>
          <w:szCs w:val="28"/>
        </w:rPr>
        <w:t>/2</w:t>
      </w:r>
      <w:r w:rsidR="004443C8">
        <w:rPr>
          <w:color w:val="0F1419"/>
          <w:szCs w:val="28"/>
        </w:rPr>
        <w:t>5</w:t>
      </w:r>
      <w:r>
        <w:rPr>
          <w:szCs w:val="28"/>
        </w:rPr>
        <w:t xml:space="preserve">, </w:t>
      </w:r>
      <w:r w:rsidRPr="0084524B">
        <w:rPr>
          <w:rFonts w:ascii="Times New Roman CYR" w:hAnsi="Times New Roman CYR" w:cs="Times New Roman CYR"/>
          <w:szCs w:val="28"/>
          <w:lang w:eastAsia="en-US"/>
        </w:rPr>
        <w:t xml:space="preserve"> районна рада  </w:t>
      </w:r>
    </w:p>
    <w:p w:rsidR="00382C94" w:rsidRPr="0084524B" w:rsidRDefault="00382C94" w:rsidP="00382C94">
      <w:pPr>
        <w:jc w:val="center"/>
        <w:rPr>
          <w:b/>
          <w:szCs w:val="28"/>
        </w:rPr>
      </w:pPr>
    </w:p>
    <w:p w:rsidR="00382C94" w:rsidRPr="0084524B" w:rsidRDefault="00382C94" w:rsidP="00382C94">
      <w:pPr>
        <w:jc w:val="center"/>
        <w:rPr>
          <w:b/>
          <w:szCs w:val="28"/>
        </w:rPr>
      </w:pPr>
      <w:r w:rsidRPr="0084524B">
        <w:rPr>
          <w:b/>
          <w:szCs w:val="28"/>
        </w:rPr>
        <w:t>вирішила:</w:t>
      </w:r>
    </w:p>
    <w:p w:rsidR="00382C94" w:rsidRPr="0084524B" w:rsidRDefault="00382C94" w:rsidP="00382C94">
      <w:pPr>
        <w:jc w:val="both"/>
        <w:rPr>
          <w:szCs w:val="28"/>
        </w:rPr>
      </w:pPr>
    </w:p>
    <w:p w:rsidR="00382C94" w:rsidRPr="0084524B" w:rsidRDefault="00382C94" w:rsidP="00382C94">
      <w:pPr>
        <w:ind w:firstLine="708"/>
        <w:jc w:val="both"/>
        <w:rPr>
          <w:rFonts w:cs="Calibri"/>
          <w:szCs w:val="28"/>
          <w:lang w:eastAsia="en-US"/>
        </w:rPr>
      </w:pPr>
      <w:r w:rsidRPr="0084524B">
        <w:rPr>
          <w:szCs w:val="28"/>
        </w:rPr>
        <w:t xml:space="preserve">1. Затвердити  </w:t>
      </w:r>
      <w:r>
        <w:rPr>
          <w:szCs w:val="28"/>
        </w:rPr>
        <w:t>список присяжних Кременецького</w:t>
      </w:r>
      <w:r w:rsidRPr="0084524B">
        <w:rPr>
          <w:szCs w:val="28"/>
        </w:rPr>
        <w:t xml:space="preserve"> районного суду Тернопільської області (додається).</w:t>
      </w:r>
    </w:p>
    <w:p w:rsidR="00382C94" w:rsidRDefault="00382C94" w:rsidP="00382C94">
      <w:pPr>
        <w:ind w:firstLine="708"/>
        <w:contextualSpacing/>
        <w:jc w:val="both"/>
        <w:rPr>
          <w:iCs/>
          <w:color w:val="000000"/>
          <w:spacing w:val="2"/>
          <w:szCs w:val="28"/>
        </w:rPr>
      </w:pPr>
      <w:r>
        <w:rPr>
          <w:iCs/>
          <w:color w:val="000000"/>
          <w:spacing w:val="2"/>
          <w:szCs w:val="28"/>
        </w:rPr>
        <w:t xml:space="preserve">2. </w:t>
      </w:r>
      <w:r w:rsidRPr="0084524B">
        <w:rPr>
          <w:iCs/>
          <w:color w:val="000000"/>
          <w:spacing w:val="2"/>
          <w:szCs w:val="28"/>
        </w:rPr>
        <w:t>У разі необхіднос</w:t>
      </w:r>
      <w:r>
        <w:rPr>
          <w:iCs/>
          <w:color w:val="000000"/>
          <w:spacing w:val="2"/>
          <w:szCs w:val="28"/>
        </w:rPr>
        <w:t>ті список присяжних Кременецького</w:t>
      </w:r>
      <w:r w:rsidRPr="0084524B">
        <w:rPr>
          <w:iCs/>
          <w:color w:val="000000"/>
          <w:spacing w:val="2"/>
          <w:szCs w:val="28"/>
        </w:rPr>
        <w:t xml:space="preserve"> районного суду Тернопільської області може переглядатися за поданням Терито</w:t>
      </w:r>
      <w:r>
        <w:rPr>
          <w:iCs/>
          <w:color w:val="000000"/>
          <w:spacing w:val="2"/>
          <w:szCs w:val="28"/>
        </w:rPr>
        <w:t xml:space="preserve">ріального управління </w:t>
      </w:r>
      <w:r w:rsidRPr="0084524B">
        <w:rPr>
          <w:iCs/>
          <w:color w:val="000000"/>
          <w:spacing w:val="2"/>
          <w:szCs w:val="28"/>
        </w:rPr>
        <w:t xml:space="preserve"> судової адміністрації України у Тернопільській області.</w:t>
      </w:r>
    </w:p>
    <w:p w:rsidR="00382C94" w:rsidRDefault="00382C94" w:rsidP="00382C94">
      <w:pPr>
        <w:shd w:val="clear" w:color="auto" w:fill="FFFFFF"/>
        <w:ind w:firstLine="708"/>
        <w:jc w:val="both"/>
        <w:rPr>
          <w:rFonts w:eastAsia="Times New Roman"/>
          <w:color w:val="333333"/>
          <w:szCs w:val="28"/>
          <w:shd w:val="clear" w:color="auto" w:fill="FFFFFF"/>
        </w:rPr>
      </w:pPr>
      <w:r>
        <w:rPr>
          <w:szCs w:val="28"/>
        </w:rPr>
        <w:t xml:space="preserve">3. </w:t>
      </w:r>
      <w:r w:rsidRPr="00007A93">
        <w:rPr>
          <w:szCs w:val="28"/>
        </w:rPr>
        <w:t>Дане рішення опублікувати на офіційному с</w:t>
      </w:r>
      <w:r>
        <w:rPr>
          <w:szCs w:val="28"/>
        </w:rPr>
        <w:t xml:space="preserve">айті Кременецької районної ради та </w:t>
      </w:r>
      <w:r w:rsidRPr="00F0621A">
        <w:rPr>
          <w:rFonts w:eastAsia="Times New Roman"/>
          <w:szCs w:val="28"/>
          <w:shd w:val="clear" w:color="auto" w:fill="FFFFFF"/>
        </w:rPr>
        <w:t>надіслати територіальному управлінню Державної судової адміністрації України в Тернопільській  області та Кременецькому  районному суду</w:t>
      </w:r>
      <w:r w:rsidRPr="00007A93">
        <w:rPr>
          <w:rFonts w:eastAsia="Times New Roman"/>
          <w:color w:val="333333"/>
          <w:szCs w:val="28"/>
          <w:shd w:val="clear" w:color="auto" w:fill="FFFFFF"/>
        </w:rPr>
        <w:t>.</w:t>
      </w:r>
    </w:p>
    <w:p w:rsidR="00382C94" w:rsidRPr="00F43D51" w:rsidRDefault="00382C94" w:rsidP="00382C94">
      <w:pPr>
        <w:ind w:firstLine="708"/>
        <w:rPr>
          <w:rFonts w:cs="Calibri"/>
          <w:szCs w:val="28"/>
          <w:lang w:eastAsia="en-US"/>
        </w:rPr>
      </w:pPr>
      <w:r w:rsidRPr="00F43D51">
        <w:rPr>
          <w:rFonts w:eastAsia="Times New Roman"/>
          <w:szCs w:val="28"/>
          <w:shd w:val="clear" w:color="auto" w:fill="FFFFFF"/>
        </w:rPr>
        <w:t>4. Вважати таким, що втратило чинність рішення районної ради від 1</w:t>
      </w:r>
      <w:r w:rsidR="004443C8">
        <w:rPr>
          <w:rFonts w:eastAsia="Times New Roman"/>
          <w:szCs w:val="28"/>
          <w:shd w:val="clear" w:color="auto" w:fill="FFFFFF"/>
        </w:rPr>
        <w:t>2 грудня 2024 року № 155</w:t>
      </w:r>
      <w:r w:rsidRPr="00F43D51">
        <w:rPr>
          <w:rFonts w:eastAsia="Times New Roman"/>
          <w:szCs w:val="28"/>
          <w:shd w:val="clear" w:color="auto" w:fill="FFFFFF"/>
        </w:rPr>
        <w:t xml:space="preserve"> «</w:t>
      </w:r>
      <w:r w:rsidRPr="00F43D51">
        <w:rPr>
          <w:rFonts w:cs="Calibri"/>
          <w:szCs w:val="28"/>
          <w:lang w:eastAsia="en-US"/>
        </w:rPr>
        <w:t xml:space="preserve">Про  затвердження списку присяжних </w:t>
      </w:r>
      <w:r>
        <w:rPr>
          <w:rFonts w:cs="Calibri"/>
          <w:szCs w:val="28"/>
          <w:lang w:eastAsia="en-US"/>
        </w:rPr>
        <w:t xml:space="preserve"> </w:t>
      </w:r>
      <w:r w:rsidRPr="00F43D51">
        <w:rPr>
          <w:rFonts w:cs="Calibri"/>
          <w:szCs w:val="28"/>
          <w:lang w:eastAsia="en-US"/>
        </w:rPr>
        <w:t>Кременецького  районного суду Тернопільської області</w:t>
      </w:r>
      <w:r>
        <w:rPr>
          <w:rFonts w:cs="Calibri"/>
          <w:szCs w:val="28"/>
          <w:lang w:eastAsia="en-US"/>
        </w:rPr>
        <w:t>».</w:t>
      </w:r>
    </w:p>
    <w:p w:rsidR="00382C94" w:rsidRPr="0084524B" w:rsidRDefault="00382C94" w:rsidP="00382C94">
      <w:pPr>
        <w:shd w:val="clear" w:color="auto" w:fill="FFFFFF"/>
        <w:tabs>
          <w:tab w:val="left" w:pos="10065"/>
        </w:tabs>
        <w:jc w:val="both"/>
        <w:rPr>
          <w:szCs w:val="28"/>
        </w:rPr>
      </w:pPr>
      <w:r>
        <w:rPr>
          <w:szCs w:val="28"/>
        </w:rPr>
        <w:t xml:space="preserve">         5. </w:t>
      </w:r>
      <w:r w:rsidRPr="0084524B">
        <w:rPr>
          <w:szCs w:val="28"/>
        </w:rPr>
        <w:t>Контроль за виконанням рішення покласти на постійну комісію районної ради з питань регламенту, депутатської етики, місцевого самоврядування, законності, охорони прав та свобод громадян.</w:t>
      </w:r>
    </w:p>
    <w:p w:rsidR="00382C94" w:rsidRPr="0084524B" w:rsidRDefault="00382C94" w:rsidP="00382C94">
      <w:pPr>
        <w:jc w:val="both"/>
        <w:rPr>
          <w:rFonts w:eastAsia="Times New Roman"/>
          <w:szCs w:val="28"/>
        </w:rPr>
      </w:pPr>
    </w:p>
    <w:p w:rsidR="00382C94" w:rsidRPr="0084524B" w:rsidRDefault="00382C94" w:rsidP="00382C94">
      <w:pPr>
        <w:jc w:val="both"/>
        <w:rPr>
          <w:rFonts w:eastAsia="Times New Roman"/>
          <w:szCs w:val="28"/>
        </w:rPr>
      </w:pPr>
    </w:p>
    <w:p w:rsidR="00382C94" w:rsidRDefault="00382C94" w:rsidP="00382C94">
      <w:pPr>
        <w:jc w:val="both"/>
        <w:rPr>
          <w:b/>
          <w:szCs w:val="28"/>
        </w:rPr>
      </w:pPr>
      <w:r w:rsidRPr="0084524B">
        <w:rPr>
          <w:b/>
          <w:szCs w:val="28"/>
        </w:rPr>
        <w:t xml:space="preserve">Голова районної ради </w:t>
      </w:r>
      <w:r w:rsidRPr="0084524B">
        <w:rPr>
          <w:b/>
          <w:szCs w:val="28"/>
        </w:rPr>
        <w:tab/>
      </w:r>
      <w:r w:rsidRPr="0084524B">
        <w:rPr>
          <w:b/>
          <w:szCs w:val="28"/>
        </w:rPr>
        <w:tab/>
      </w:r>
      <w:r w:rsidRPr="0084524B">
        <w:rPr>
          <w:b/>
          <w:szCs w:val="28"/>
        </w:rPr>
        <w:tab/>
      </w:r>
      <w:r w:rsidRPr="0084524B">
        <w:rPr>
          <w:b/>
          <w:szCs w:val="28"/>
        </w:rPr>
        <w:tab/>
        <w:t xml:space="preserve">             Світлана КЕБАЛЮК</w:t>
      </w:r>
    </w:p>
    <w:p w:rsidR="00382C94" w:rsidRDefault="00382C94" w:rsidP="00382C94">
      <w:pPr>
        <w:jc w:val="both"/>
        <w:rPr>
          <w:b/>
          <w:szCs w:val="28"/>
        </w:rPr>
      </w:pPr>
    </w:p>
    <w:p w:rsidR="00382C94" w:rsidRDefault="00382C94" w:rsidP="00382C94">
      <w:pPr>
        <w:jc w:val="both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B962A0" w:rsidRDefault="004443C8" w:rsidP="00B962A0">
      <w:pPr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382C94" w:rsidRPr="004443C8" w:rsidRDefault="00382C94" w:rsidP="00382C94">
      <w:pPr>
        <w:jc w:val="both"/>
        <w:rPr>
          <w:b/>
          <w:szCs w:val="28"/>
        </w:rPr>
        <w:sectPr w:rsidR="00382C94" w:rsidRPr="004443C8" w:rsidSect="00B962A0">
          <w:pgSz w:w="11906" w:h="16838"/>
          <w:pgMar w:top="539" w:right="425" w:bottom="851" w:left="1276" w:header="708" w:footer="708" w:gutter="0"/>
          <w:cols w:space="708"/>
          <w:docGrid w:linePitch="360"/>
        </w:sectPr>
      </w:pPr>
      <w:r>
        <w:rPr>
          <w:b/>
          <w:szCs w:val="28"/>
        </w:rPr>
        <w:tab/>
      </w:r>
    </w:p>
    <w:p w:rsidR="00382C94" w:rsidRPr="0084524B" w:rsidRDefault="00382C94" w:rsidP="00382C94">
      <w:pPr>
        <w:jc w:val="both"/>
        <w:rPr>
          <w:sz w:val="24"/>
        </w:rPr>
      </w:pPr>
    </w:p>
    <w:p w:rsidR="00382C94" w:rsidRDefault="00382C94" w:rsidP="00382C94">
      <w:pPr>
        <w:rPr>
          <w:b/>
          <w:szCs w:val="28"/>
        </w:rPr>
      </w:pPr>
    </w:p>
    <w:p w:rsidR="00B962A0" w:rsidRPr="009C4C3F" w:rsidRDefault="00B962A0" w:rsidP="00B962A0">
      <w:pPr>
        <w:ind w:left="5664" w:firstLine="708"/>
        <w:rPr>
          <w:b/>
          <w:szCs w:val="28"/>
        </w:rPr>
      </w:pPr>
      <w:r w:rsidRPr="009C4C3F">
        <w:rPr>
          <w:b/>
          <w:szCs w:val="28"/>
        </w:rPr>
        <w:t>Додаток</w:t>
      </w:r>
    </w:p>
    <w:p w:rsidR="00B962A0" w:rsidRPr="009C4C3F" w:rsidRDefault="00B962A0" w:rsidP="00B962A0">
      <w:pPr>
        <w:ind w:left="4956" w:firstLine="708"/>
        <w:rPr>
          <w:b/>
          <w:szCs w:val="28"/>
        </w:rPr>
      </w:pPr>
      <w:r w:rsidRPr="009C4C3F">
        <w:rPr>
          <w:b/>
          <w:szCs w:val="28"/>
        </w:rPr>
        <w:t xml:space="preserve">до рішення районної ради </w:t>
      </w:r>
    </w:p>
    <w:p w:rsidR="00B962A0" w:rsidRPr="009C4C3F" w:rsidRDefault="00B962A0" w:rsidP="00B962A0">
      <w:pPr>
        <w:tabs>
          <w:tab w:val="left" w:pos="6315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             </w:t>
      </w:r>
      <w:r w:rsidR="008D48B5">
        <w:rPr>
          <w:b/>
          <w:szCs w:val="28"/>
        </w:rPr>
        <w:t xml:space="preserve">                          </w:t>
      </w:r>
      <w:r>
        <w:rPr>
          <w:b/>
          <w:szCs w:val="28"/>
        </w:rPr>
        <w:t xml:space="preserve"> </w:t>
      </w:r>
      <w:r w:rsidR="008D48B5">
        <w:rPr>
          <w:b/>
          <w:szCs w:val="28"/>
        </w:rPr>
        <w:t xml:space="preserve">16  липня </w:t>
      </w:r>
      <w:r>
        <w:rPr>
          <w:b/>
          <w:szCs w:val="28"/>
        </w:rPr>
        <w:t>2025</w:t>
      </w:r>
      <w:r w:rsidRPr="009C4C3F">
        <w:rPr>
          <w:b/>
          <w:szCs w:val="28"/>
        </w:rPr>
        <w:t xml:space="preserve"> року   </w:t>
      </w:r>
      <w:r w:rsidR="008D48B5">
        <w:rPr>
          <w:b/>
          <w:szCs w:val="28"/>
        </w:rPr>
        <w:t>№ 170</w:t>
      </w:r>
    </w:p>
    <w:p w:rsidR="00B962A0" w:rsidRPr="009C4C3F" w:rsidRDefault="00B962A0" w:rsidP="00B962A0">
      <w:pPr>
        <w:tabs>
          <w:tab w:val="left" w:pos="6315"/>
        </w:tabs>
        <w:rPr>
          <w:b/>
          <w:szCs w:val="28"/>
        </w:rPr>
      </w:pPr>
    </w:p>
    <w:p w:rsidR="00B962A0" w:rsidRPr="009C4C3F" w:rsidRDefault="00B962A0" w:rsidP="00B962A0">
      <w:pPr>
        <w:tabs>
          <w:tab w:val="left" w:pos="6315"/>
        </w:tabs>
        <w:ind w:left="6315"/>
        <w:rPr>
          <w:b/>
          <w:szCs w:val="28"/>
        </w:rPr>
      </w:pPr>
    </w:p>
    <w:p w:rsidR="00B962A0" w:rsidRPr="009C4C3F" w:rsidRDefault="00B962A0" w:rsidP="00B962A0">
      <w:pPr>
        <w:jc w:val="center"/>
        <w:rPr>
          <w:b/>
          <w:szCs w:val="28"/>
        </w:rPr>
      </w:pPr>
      <w:r w:rsidRPr="009C4C3F">
        <w:rPr>
          <w:b/>
          <w:szCs w:val="28"/>
        </w:rPr>
        <w:t xml:space="preserve">С П И С О К </w:t>
      </w:r>
    </w:p>
    <w:p w:rsidR="00B962A0" w:rsidRPr="009C4C3F" w:rsidRDefault="00B962A0" w:rsidP="00B962A0">
      <w:pPr>
        <w:jc w:val="center"/>
        <w:rPr>
          <w:b/>
          <w:szCs w:val="28"/>
        </w:rPr>
      </w:pPr>
      <w:r w:rsidRPr="009C4C3F">
        <w:rPr>
          <w:b/>
          <w:szCs w:val="28"/>
        </w:rPr>
        <w:t xml:space="preserve"> присяжних Кременецького районного суду</w:t>
      </w:r>
    </w:p>
    <w:p w:rsidR="00B962A0" w:rsidRPr="009C4C3F" w:rsidRDefault="00B962A0" w:rsidP="00B962A0">
      <w:pPr>
        <w:jc w:val="center"/>
        <w:rPr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445"/>
        <w:gridCol w:w="885"/>
        <w:gridCol w:w="3720"/>
        <w:gridCol w:w="2624"/>
      </w:tblGrid>
      <w:tr w:rsidR="00B962A0" w:rsidRPr="009C4C3F" w:rsidTr="001C64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r w:rsidRPr="009C4C3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r w:rsidRPr="009C4C3F">
              <w:rPr>
                <w:b/>
                <w:sz w:val="22"/>
                <w:szCs w:val="22"/>
              </w:rPr>
              <w:t xml:space="preserve">Прізвище, </w:t>
            </w:r>
            <w:proofErr w:type="spellStart"/>
            <w:r w:rsidRPr="009C4C3F">
              <w:rPr>
                <w:b/>
                <w:sz w:val="22"/>
                <w:szCs w:val="22"/>
              </w:rPr>
              <w:t>ім´я</w:t>
            </w:r>
            <w:proofErr w:type="spellEnd"/>
            <w:r w:rsidRPr="009C4C3F">
              <w:rPr>
                <w:b/>
                <w:sz w:val="22"/>
                <w:szCs w:val="22"/>
              </w:rPr>
              <w:t>, по батькові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r w:rsidRPr="009C4C3F">
              <w:rPr>
                <w:b/>
                <w:sz w:val="22"/>
                <w:szCs w:val="22"/>
              </w:rPr>
              <w:t>Рік народження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r w:rsidRPr="009C4C3F">
              <w:rPr>
                <w:b/>
                <w:sz w:val="22"/>
                <w:szCs w:val="22"/>
              </w:rPr>
              <w:t>Місце роботи, посада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r w:rsidRPr="009C4C3F">
              <w:rPr>
                <w:b/>
                <w:sz w:val="22"/>
                <w:szCs w:val="22"/>
              </w:rPr>
              <w:t>Адреса місця проживання, контактний телефон</w:t>
            </w:r>
          </w:p>
        </w:tc>
      </w:tr>
      <w:tr w:rsidR="00B962A0" w:rsidRPr="009C4C3F" w:rsidTr="001C64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r w:rsidRPr="009C4C3F"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proofErr w:type="spellStart"/>
            <w:r w:rsidRPr="009C4C3F">
              <w:t>Василюк</w:t>
            </w:r>
            <w:proofErr w:type="spellEnd"/>
            <w:r w:rsidRPr="009C4C3F">
              <w:t xml:space="preserve"> Юлія Михайлівна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r w:rsidRPr="009C4C3F">
              <w:t>1983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r w:rsidRPr="009C4C3F">
              <w:t>КНП «Кременецька</w:t>
            </w:r>
          </w:p>
          <w:p w:rsidR="00B962A0" w:rsidRPr="009C4C3F" w:rsidRDefault="00B962A0" w:rsidP="001C64CC">
            <w:pPr>
              <w:jc w:val="center"/>
              <w:rPr>
                <w:b/>
              </w:rPr>
            </w:pPr>
            <w:r w:rsidRPr="009C4C3F">
              <w:t>районна комунальна лікарня»</w:t>
            </w:r>
          </w:p>
          <w:p w:rsidR="00B962A0" w:rsidRPr="009C4C3F" w:rsidRDefault="00B962A0" w:rsidP="001C64CC">
            <w:pPr>
              <w:jc w:val="center"/>
              <w:rPr>
                <w:b/>
              </w:rPr>
            </w:pPr>
            <w:r w:rsidRPr="009C4C3F">
              <w:t xml:space="preserve">мед. сестра терапевтичного відділення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 w:rsidRPr="009C4C3F">
              <w:t xml:space="preserve">с. </w:t>
            </w:r>
            <w:proofErr w:type="spellStart"/>
            <w:r w:rsidRPr="009C4C3F">
              <w:t>Іква</w:t>
            </w:r>
            <w:proofErr w:type="spellEnd"/>
          </w:p>
          <w:p w:rsidR="00B962A0" w:rsidRPr="009C4C3F" w:rsidRDefault="00B962A0" w:rsidP="001C64CC">
            <w:pPr>
              <w:jc w:val="center"/>
              <w:rPr>
                <w:b/>
              </w:rPr>
            </w:pPr>
            <w:r w:rsidRPr="009C4C3F">
              <w:t>Кременецького р-ну</w:t>
            </w:r>
          </w:p>
          <w:p w:rsidR="00B962A0" w:rsidRPr="009C4C3F" w:rsidRDefault="00B962A0" w:rsidP="001C64CC">
            <w:pPr>
              <w:jc w:val="center"/>
            </w:pPr>
            <w:r w:rsidRPr="009C4C3F">
              <w:t>0973020647</w:t>
            </w:r>
          </w:p>
        </w:tc>
      </w:tr>
      <w:tr w:rsidR="00B962A0" w:rsidRPr="009C4C3F" w:rsidTr="001C64CC">
        <w:trPr>
          <w:trHeight w:val="7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 w:rsidRPr="009C4C3F">
              <w:t>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proofErr w:type="spellStart"/>
            <w:r w:rsidRPr="009C4C3F">
              <w:t>Гаскевич</w:t>
            </w:r>
            <w:proofErr w:type="spellEnd"/>
          </w:p>
          <w:p w:rsidR="00B962A0" w:rsidRPr="009C4C3F" w:rsidRDefault="00B962A0" w:rsidP="001C64CC">
            <w:pPr>
              <w:jc w:val="center"/>
            </w:pPr>
            <w:r w:rsidRPr="009C4C3F">
              <w:t>Микола Ярославович</w:t>
            </w:r>
            <w:r w:rsidRPr="009C4C3F">
              <w:tab/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 w:rsidRPr="009C4C3F">
              <w:t>1973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 w:rsidRPr="009C4C3F">
              <w:t>Начальник дільниці ядра мережі та об’єктів зв’язку № 214/3 АТ ТФ м. Кременецька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 w:rsidRPr="009C4C3F">
              <w:t xml:space="preserve">вул. Горбача буд.5А кв1 </w:t>
            </w:r>
          </w:p>
          <w:p w:rsidR="00B962A0" w:rsidRPr="009C4C3F" w:rsidRDefault="00B962A0" w:rsidP="001C64CC">
            <w:pPr>
              <w:jc w:val="center"/>
            </w:pPr>
            <w:r w:rsidRPr="009C4C3F">
              <w:t xml:space="preserve">м. Кременець </w:t>
            </w:r>
          </w:p>
          <w:p w:rsidR="00B962A0" w:rsidRPr="009C4C3F" w:rsidRDefault="00B962A0" w:rsidP="001C64CC">
            <w:pPr>
              <w:jc w:val="center"/>
            </w:pPr>
            <w:r w:rsidRPr="009C4C3F">
              <w:t>0680718967</w:t>
            </w:r>
          </w:p>
        </w:tc>
      </w:tr>
      <w:tr w:rsidR="00B962A0" w:rsidRPr="009C4C3F" w:rsidTr="001C64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proofErr w:type="spellStart"/>
            <w:r w:rsidRPr="009C4C3F">
              <w:t>Карп’юк</w:t>
            </w:r>
            <w:proofErr w:type="spellEnd"/>
            <w:r w:rsidRPr="009C4C3F">
              <w:t xml:space="preserve"> Микола Іванович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r w:rsidRPr="009C4C3F">
              <w:t>1967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r w:rsidRPr="009C4C3F">
              <w:t>Кременецька обласна гуманітарно-педагогічна академія ім.. Т.Г. Шевченка, водій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 w:rsidRPr="009C4C3F">
              <w:t>вул. Б. Харчука буд.9 кв.5</w:t>
            </w:r>
          </w:p>
          <w:p w:rsidR="00B962A0" w:rsidRPr="009C4C3F" w:rsidRDefault="00B962A0" w:rsidP="001C64CC">
            <w:pPr>
              <w:jc w:val="center"/>
            </w:pPr>
            <w:r w:rsidRPr="009C4C3F">
              <w:t>м. Кременець</w:t>
            </w:r>
          </w:p>
          <w:p w:rsidR="00B962A0" w:rsidRPr="009C4C3F" w:rsidRDefault="00B962A0" w:rsidP="001C64CC">
            <w:pPr>
              <w:jc w:val="center"/>
            </w:pPr>
            <w:r w:rsidRPr="009C4C3F">
              <w:t>0979910244</w:t>
            </w:r>
          </w:p>
        </w:tc>
      </w:tr>
      <w:tr w:rsidR="00B962A0" w:rsidRPr="009C4C3F" w:rsidTr="001C64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>
              <w:t>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 w:rsidRPr="009C4C3F">
              <w:t>Кухаренко Ольга Іванівна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 w:rsidRPr="009C4C3F">
              <w:t>1966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 w:rsidRPr="009C4C3F">
              <w:t xml:space="preserve">ЗДО «Бджілка» с. </w:t>
            </w:r>
            <w:proofErr w:type="spellStart"/>
            <w:r w:rsidRPr="009C4C3F">
              <w:t>Дунаїв</w:t>
            </w:r>
            <w:proofErr w:type="spellEnd"/>
            <w:r w:rsidRPr="009C4C3F">
              <w:t>. вихователь-психолог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 w:rsidRPr="009C4C3F">
              <w:t xml:space="preserve">В.Млинівці </w:t>
            </w:r>
          </w:p>
          <w:p w:rsidR="00B962A0" w:rsidRPr="009C4C3F" w:rsidRDefault="00B962A0" w:rsidP="001C64CC">
            <w:pPr>
              <w:jc w:val="center"/>
            </w:pPr>
            <w:r w:rsidRPr="009C4C3F">
              <w:t>вул. Садова 23 с. Кременецького р-ну.</w:t>
            </w:r>
          </w:p>
          <w:p w:rsidR="00B962A0" w:rsidRPr="009C4C3F" w:rsidRDefault="00B962A0" w:rsidP="001C64CC">
            <w:pPr>
              <w:jc w:val="center"/>
            </w:pPr>
            <w:r w:rsidRPr="009C4C3F">
              <w:t>0967393008</w:t>
            </w:r>
          </w:p>
        </w:tc>
      </w:tr>
      <w:tr w:rsidR="00B962A0" w:rsidRPr="009C4C3F" w:rsidTr="001C64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>
              <w:t>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proofErr w:type="spellStart"/>
            <w:r w:rsidRPr="009C4C3F">
              <w:t>Нікіфорчук</w:t>
            </w:r>
            <w:proofErr w:type="spellEnd"/>
            <w:r w:rsidRPr="009C4C3F">
              <w:t xml:space="preserve"> Руслана Василівна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 w:rsidRPr="009C4C3F">
              <w:t>1978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 w:rsidRPr="009C4C3F">
              <w:t>Приватний підприємець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 w:rsidRPr="009C4C3F">
              <w:t>вул. Горбача буд.7 кв32 м. Кременець</w:t>
            </w:r>
          </w:p>
          <w:p w:rsidR="00B962A0" w:rsidRPr="009C4C3F" w:rsidRDefault="00B962A0" w:rsidP="001C64CC">
            <w:pPr>
              <w:jc w:val="center"/>
            </w:pPr>
            <w:r w:rsidRPr="009C4C3F">
              <w:t>0978651553</w:t>
            </w:r>
          </w:p>
        </w:tc>
      </w:tr>
      <w:tr w:rsidR="00B962A0" w:rsidRPr="009C4C3F" w:rsidTr="001C64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>
              <w:t>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>
              <w:t>Опанасенко Оксана Василівна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>
              <w:t>1985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>
              <w:t>Тимчасово безробітна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Default="00B962A0" w:rsidP="001C64CC">
            <w:pPr>
              <w:jc w:val="center"/>
            </w:pPr>
            <w:r>
              <w:t>вул. Б.Хмельницького буд. 17А кв.112</w:t>
            </w:r>
          </w:p>
          <w:p w:rsidR="00B962A0" w:rsidRDefault="00B962A0" w:rsidP="001C64CC">
            <w:pPr>
              <w:jc w:val="center"/>
            </w:pPr>
            <w:proofErr w:type="spellStart"/>
            <w:r>
              <w:t>м.Кременець</w:t>
            </w:r>
            <w:proofErr w:type="spellEnd"/>
          </w:p>
          <w:p w:rsidR="00B962A0" w:rsidRPr="009C4C3F" w:rsidRDefault="00B962A0" w:rsidP="001C64CC">
            <w:pPr>
              <w:jc w:val="center"/>
            </w:pPr>
            <w:r>
              <w:t>0953958729</w:t>
            </w:r>
          </w:p>
        </w:tc>
      </w:tr>
      <w:tr w:rsidR="00B962A0" w:rsidRPr="009C4C3F" w:rsidTr="001C64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>
              <w:t>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>
              <w:t>Сосюра Ольга Миколаївна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>
              <w:t>1989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>
              <w:t>Публічна бібліотека ім. Ю. Словацького Кременецької міської ради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Default="00B962A0" w:rsidP="001C64CC">
            <w:pPr>
              <w:jc w:val="center"/>
            </w:pPr>
            <w:r>
              <w:t>вул. Грушевського. буд.20</w:t>
            </w:r>
          </w:p>
          <w:p w:rsidR="00B962A0" w:rsidRDefault="00B962A0" w:rsidP="001C64CC">
            <w:pPr>
              <w:jc w:val="center"/>
            </w:pPr>
            <w:proofErr w:type="spellStart"/>
            <w:r>
              <w:t>м.Кременець</w:t>
            </w:r>
            <w:proofErr w:type="spellEnd"/>
          </w:p>
          <w:p w:rsidR="00B962A0" w:rsidRPr="009C4C3F" w:rsidRDefault="00B962A0" w:rsidP="001C64CC">
            <w:pPr>
              <w:jc w:val="center"/>
            </w:pPr>
            <w:r>
              <w:t>0680409990</w:t>
            </w:r>
          </w:p>
        </w:tc>
      </w:tr>
      <w:tr w:rsidR="00B962A0" w:rsidRPr="009C4C3F" w:rsidTr="001C64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proofErr w:type="spellStart"/>
            <w:r w:rsidRPr="009C4C3F">
              <w:t>Скакальська</w:t>
            </w:r>
            <w:proofErr w:type="spellEnd"/>
            <w:r w:rsidRPr="009C4C3F">
              <w:t xml:space="preserve"> Ірина Богданівна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r w:rsidRPr="009C4C3F">
              <w:t>1977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 w:rsidRPr="009C4C3F">
              <w:t>Кременецька обласна гуманітарно-педагогічна академія ім. Т.Г. Шевченка доцент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r w:rsidRPr="009C4C3F">
              <w:t xml:space="preserve">      вул. Макова,36 </w:t>
            </w:r>
          </w:p>
          <w:p w:rsidR="00B962A0" w:rsidRPr="009C4C3F" w:rsidRDefault="00B962A0" w:rsidP="001C64CC">
            <w:pPr>
              <w:jc w:val="center"/>
            </w:pPr>
            <w:r w:rsidRPr="009C4C3F">
              <w:t>м. Кременець</w:t>
            </w:r>
          </w:p>
          <w:p w:rsidR="00B962A0" w:rsidRPr="009C4C3F" w:rsidRDefault="00B962A0" w:rsidP="001C64CC">
            <w:pPr>
              <w:jc w:val="center"/>
            </w:pPr>
            <w:r w:rsidRPr="009C4C3F">
              <w:t>0976654623</w:t>
            </w:r>
          </w:p>
        </w:tc>
      </w:tr>
      <w:tr w:rsidR="00B962A0" w:rsidRPr="009C4C3F" w:rsidTr="001C64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proofErr w:type="spellStart"/>
            <w:r w:rsidRPr="009C4C3F">
              <w:t>Тимощук</w:t>
            </w:r>
            <w:proofErr w:type="spellEnd"/>
            <w:r w:rsidRPr="009C4C3F">
              <w:t xml:space="preserve"> Лариса </w:t>
            </w:r>
            <w:r w:rsidRPr="009C4C3F">
              <w:lastRenderedPageBreak/>
              <w:t>Миколаївна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r w:rsidRPr="009C4C3F">
              <w:lastRenderedPageBreak/>
              <w:t>1969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 w:rsidRPr="009C4C3F">
              <w:t>КНП «Кременецька</w:t>
            </w:r>
          </w:p>
          <w:p w:rsidR="00B962A0" w:rsidRPr="009C4C3F" w:rsidRDefault="00B962A0" w:rsidP="001C64CC">
            <w:pPr>
              <w:jc w:val="center"/>
            </w:pPr>
            <w:r w:rsidRPr="009C4C3F">
              <w:lastRenderedPageBreak/>
              <w:t>районна комунальна лікарня»</w:t>
            </w:r>
          </w:p>
          <w:p w:rsidR="00B962A0" w:rsidRPr="009C4C3F" w:rsidRDefault="00B962A0" w:rsidP="001C64CC">
            <w:pPr>
              <w:jc w:val="center"/>
              <w:rPr>
                <w:b/>
              </w:rPr>
            </w:pPr>
            <w:r w:rsidRPr="009C4C3F">
              <w:t>мед. сестра хірургічного відділення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 w:rsidRPr="009C4C3F">
              <w:lastRenderedPageBreak/>
              <w:t xml:space="preserve">вул. Лесі </w:t>
            </w:r>
            <w:r w:rsidRPr="009C4C3F">
              <w:lastRenderedPageBreak/>
              <w:t xml:space="preserve">Українки,63 </w:t>
            </w:r>
          </w:p>
          <w:p w:rsidR="00B962A0" w:rsidRPr="009C4C3F" w:rsidRDefault="00B962A0" w:rsidP="001C64CC">
            <w:pPr>
              <w:jc w:val="center"/>
            </w:pPr>
            <w:r w:rsidRPr="009C4C3F">
              <w:t xml:space="preserve">с. </w:t>
            </w:r>
            <w:proofErr w:type="spellStart"/>
            <w:r w:rsidRPr="009C4C3F">
              <w:t>Білокриниця</w:t>
            </w:r>
            <w:proofErr w:type="spellEnd"/>
            <w:r w:rsidRPr="009C4C3F">
              <w:t xml:space="preserve"> Кременецького р-ну</w:t>
            </w:r>
          </w:p>
          <w:p w:rsidR="00B962A0" w:rsidRPr="009C4C3F" w:rsidRDefault="00B962A0" w:rsidP="001C64CC">
            <w:pPr>
              <w:jc w:val="center"/>
            </w:pPr>
            <w:r w:rsidRPr="009C4C3F">
              <w:t>0974715850</w:t>
            </w:r>
          </w:p>
        </w:tc>
      </w:tr>
      <w:tr w:rsidR="00B962A0" w:rsidRPr="009C4C3F" w:rsidTr="001C64CC">
        <w:trPr>
          <w:trHeight w:val="2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r>
              <w:lastRenderedPageBreak/>
              <w:t>10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 w:rsidRPr="009C4C3F">
              <w:t>Юрик Надія Євгенівна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r w:rsidRPr="009C4C3F">
              <w:t>1981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  <w:rPr>
                <w:b/>
              </w:rPr>
            </w:pPr>
            <w:r w:rsidRPr="009C4C3F">
              <w:t xml:space="preserve">Кременецький </w:t>
            </w:r>
            <w:proofErr w:type="spellStart"/>
            <w:r w:rsidRPr="009C4C3F">
              <w:t>міськміжрайонний</w:t>
            </w:r>
            <w:proofErr w:type="spellEnd"/>
            <w:r w:rsidRPr="009C4C3F">
              <w:t xml:space="preserve"> відділ Державної установи «Тернопільський </w:t>
            </w:r>
            <w:proofErr w:type="spellStart"/>
            <w:r w:rsidRPr="009C4C3F">
              <w:t>ОЛЦ</w:t>
            </w:r>
            <w:proofErr w:type="spellEnd"/>
            <w:r w:rsidRPr="009C4C3F">
              <w:t xml:space="preserve"> МОЗ України», секретар керівника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0" w:rsidRPr="009C4C3F" w:rsidRDefault="00B962A0" w:rsidP="001C64CC">
            <w:pPr>
              <w:jc w:val="center"/>
            </w:pPr>
            <w:r w:rsidRPr="009C4C3F">
              <w:t xml:space="preserve">вул. Миру 4б с. </w:t>
            </w:r>
            <w:proofErr w:type="spellStart"/>
            <w:r w:rsidRPr="009C4C3F">
              <w:t>Іква</w:t>
            </w:r>
            <w:proofErr w:type="spellEnd"/>
            <w:r w:rsidRPr="009C4C3F">
              <w:t xml:space="preserve"> Кременецького р-ну</w:t>
            </w:r>
          </w:p>
          <w:p w:rsidR="00B962A0" w:rsidRPr="009C4C3F" w:rsidRDefault="00B962A0" w:rsidP="001C64CC">
            <w:pPr>
              <w:jc w:val="center"/>
              <w:rPr>
                <w:b/>
              </w:rPr>
            </w:pPr>
            <w:r w:rsidRPr="009C4C3F">
              <w:t>0677222541</w:t>
            </w:r>
          </w:p>
        </w:tc>
      </w:tr>
    </w:tbl>
    <w:p w:rsidR="00B962A0" w:rsidRDefault="00B962A0" w:rsidP="00B962A0">
      <w:pPr>
        <w:tabs>
          <w:tab w:val="left" w:pos="5895"/>
        </w:tabs>
        <w:jc w:val="both"/>
        <w:rPr>
          <w:b/>
          <w:szCs w:val="28"/>
        </w:rPr>
      </w:pPr>
    </w:p>
    <w:p w:rsidR="00B962A0" w:rsidRPr="009C4C3F" w:rsidRDefault="00B962A0" w:rsidP="00B962A0">
      <w:pPr>
        <w:tabs>
          <w:tab w:val="left" w:pos="5895"/>
        </w:tabs>
        <w:jc w:val="both"/>
        <w:rPr>
          <w:b/>
          <w:szCs w:val="28"/>
        </w:rPr>
      </w:pPr>
      <w:r w:rsidRPr="009C4C3F">
        <w:rPr>
          <w:b/>
          <w:szCs w:val="28"/>
        </w:rPr>
        <w:t xml:space="preserve">Начальник відділу з питань фінансів, </w:t>
      </w:r>
      <w:r w:rsidRPr="009C4C3F">
        <w:rPr>
          <w:b/>
          <w:szCs w:val="28"/>
        </w:rPr>
        <w:tab/>
      </w:r>
    </w:p>
    <w:p w:rsidR="00B962A0" w:rsidRPr="009C4C3F" w:rsidRDefault="00B962A0" w:rsidP="00B962A0">
      <w:pPr>
        <w:tabs>
          <w:tab w:val="left" w:pos="6990"/>
        </w:tabs>
        <w:jc w:val="both"/>
        <w:rPr>
          <w:b/>
          <w:szCs w:val="28"/>
        </w:rPr>
      </w:pPr>
      <w:r w:rsidRPr="009C4C3F">
        <w:rPr>
          <w:b/>
          <w:szCs w:val="28"/>
        </w:rPr>
        <w:t xml:space="preserve">бюджету,  організаційної та кадрової роботи </w:t>
      </w:r>
    </w:p>
    <w:p w:rsidR="00B962A0" w:rsidRPr="000A2661" w:rsidRDefault="00B962A0" w:rsidP="00B962A0">
      <w:pPr>
        <w:tabs>
          <w:tab w:val="left" w:pos="6990"/>
        </w:tabs>
        <w:jc w:val="both"/>
        <w:rPr>
          <w:b/>
          <w:szCs w:val="28"/>
        </w:rPr>
      </w:pPr>
      <w:r w:rsidRPr="009C4C3F">
        <w:rPr>
          <w:b/>
          <w:szCs w:val="28"/>
        </w:rPr>
        <w:t>виконавчого апарату районної ради                       Світлана  НІКІТЮК</w:t>
      </w:r>
    </w:p>
    <w:p w:rsidR="00382C94" w:rsidRPr="009D34FA" w:rsidRDefault="00382C94" w:rsidP="00382C94">
      <w:pPr>
        <w:tabs>
          <w:tab w:val="left" w:pos="6315"/>
        </w:tabs>
        <w:ind w:left="6315"/>
        <w:rPr>
          <w:b/>
          <w:szCs w:val="28"/>
        </w:rPr>
      </w:pPr>
    </w:p>
    <w:sectPr w:rsidR="00382C94" w:rsidRPr="009D34FA" w:rsidSect="00B962A0">
      <w:pgSz w:w="11906" w:h="16838"/>
      <w:pgMar w:top="539" w:right="425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82C94"/>
    <w:rsid w:val="000B3A80"/>
    <w:rsid w:val="002300C0"/>
    <w:rsid w:val="0029086D"/>
    <w:rsid w:val="00352CCF"/>
    <w:rsid w:val="00382C94"/>
    <w:rsid w:val="004443C8"/>
    <w:rsid w:val="004F1A45"/>
    <w:rsid w:val="00542867"/>
    <w:rsid w:val="005632C0"/>
    <w:rsid w:val="006F2299"/>
    <w:rsid w:val="00700660"/>
    <w:rsid w:val="00794E78"/>
    <w:rsid w:val="008B61FC"/>
    <w:rsid w:val="008D48B5"/>
    <w:rsid w:val="009671EF"/>
    <w:rsid w:val="00980DC1"/>
    <w:rsid w:val="00B07BEF"/>
    <w:rsid w:val="00B626AB"/>
    <w:rsid w:val="00B6587C"/>
    <w:rsid w:val="00B962A0"/>
    <w:rsid w:val="00D05008"/>
    <w:rsid w:val="00DC4608"/>
    <w:rsid w:val="00F2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94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C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C94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527</Words>
  <Characters>3005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2025-07-18T09:31:00Z</cp:lastPrinted>
  <dcterms:created xsi:type="dcterms:W3CDTF">2025-07-07T07:58:00Z</dcterms:created>
  <dcterms:modified xsi:type="dcterms:W3CDTF">2025-08-15T07:46:00Z</dcterms:modified>
</cp:coreProperties>
</file>