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1C" w:rsidRDefault="00FE411C" w:rsidP="00FE411C">
      <w:pPr>
        <w:jc w:val="center"/>
        <w:rPr>
          <w:noProof/>
        </w:rPr>
      </w:pPr>
      <w:r>
        <w:rPr>
          <w:noProof/>
          <w:lang w:val="ru-RU" w:eastAsia="ru-RU"/>
        </w:rPr>
        <w:drawing>
          <wp:inline distT="0" distB="0" distL="0" distR="0">
            <wp:extent cx="485775" cy="685800"/>
            <wp:effectExtent l="19050" t="0" r="9525"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
                    <a:srcRect l="1920" t="2669" r="8224" b="1694"/>
                    <a:stretch>
                      <a:fillRect/>
                    </a:stretch>
                  </pic:blipFill>
                  <pic:spPr bwMode="auto">
                    <a:xfrm>
                      <a:off x="0" y="0"/>
                      <a:ext cx="485775" cy="685800"/>
                    </a:xfrm>
                    <a:prstGeom prst="rect">
                      <a:avLst/>
                    </a:prstGeom>
                    <a:noFill/>
                    <a:ln w="9525">
                      <a:noFill/>
                      <a:miter lim="800000"/>
                      <a:headEnd/>
                      <a:tailEnd/>
                    </a:ln>
                  </pic:spPr>
                </pic:pic>
              </a:graphicData>
            </a:graphic>
          </wp:inline>
        </w:drawing>
      </w:r>
    </w:p>
    <w:p w:rsidR="00FE411C" w:rsidRPr="007C4709" w:rsidRDefault="00FE411C" w:rsidP="00FE411C">
      <w:pPr>
        <w:jc w:val="center"/>
        <w:rPr>
          <w:szCs w:val="28"/>
        </w:rPr>
      </w:pPr>
    </w:p>
    <w:p w:rsidR="00FE411C" w:rsidRPr="007C4709" w:rsidRDefault="00FE411C" w:rsidP="00FE411C">
      <w:pPr>
        <w:jc w:val="center"/>
        <w:rPr>
          <w:b/>
          <w:szCs w:val="28"/>
        </w:rPr>
      </w:pPr>
      <w:r w:rsidRPr="007C4709">
        <w:rPr>
          <w:b/>
          <w:szCs w:val="28"/>
        </w:rPr>
        <w:t>КРЕМЕНЕЦЬКА РАЙОННА РАДА</w:t>
      </w:r>
    </w:p>
    <w:p w:rsidR="00FE411C" w:rsidRPr="007C4709" w:rsidRDefault="00FE411C" w:rsidP="00FE411C">
      <w:pPr>
        <w:jc w:val="center"/>
        <w:rPr>
          <w:b/>
          <w:szCs w:val="28"/>
        </w:rPr>
      </w:pPr>
      <w:r>
        <w:rPr>
          <w:b/>
          <w:szCs w:val="28"/>
        </w:rPr>
        <w:t>ВОСЬМЕ СКЛИКАННЯ. ЧОТИРНАДЦЯТА</w:t>
      </w:r>
      <w:r w:rsidRPr="007C4709">
        <w:rPr>
          <w:b/>
          <w:szCs w:val="28"/>
        </w:rPr>
        <w:t xml:space="preserve"> СЕСІЯ.</w:t>
      </w:r>
      <w:r w:rsidRPr="007C4709">
        <w:rPr>
          <w:b/>
          <w:szCs w:val="28"/>
        </w:rPr>
        <w:br/>
        <w:t xml:space="preserve">Р І Ш Е Н </w:t>
      </w:r>
      <w:proofErr w:type="spellStart"/>
      <w:r w:rsidRPr="007C4709">
        <w:rPr>
          <w:b/>
          <w:szCs w:val="28"/>
        </w:rPr>
        <w:t>Н</w:t>
      </w:r>
      <w:proofErr w:type="spellEnd"/>
      <w:r w:rsidRPr="007C4709">
        <w:rPr>
          <w:b/>
          <w:szCs w:val="28"/>
        </w:rPr>
        <w:t xml:space="preserve"> Я</w:t>
      </w:r>
    </w:p>
    <w:p w:rsidR="00FE411C" w:rsidRPr="007C4709" w:rsidRDefault="00FE411C" w:rsidP="00FE411C">
      <w:pPr>
        <w:jc w:val="center"/>
        <w:rPr>
          <w:b/>
          <w:szCs w:val="28"/>
        </w:rPr>
      </w:pPr>
    </w:p>
    <w:p w:rsidR="00FE411C" w:rsidRPr="00DB5B05" w:rsidRDefault="00FE411C" w:rsidP="00FE411C">
      <w:pPr>
        <w:jc w:val="both"/>
        <w:rPr>
          <w:b/>
          <w:szCs w:val="28"/>
        </w:rPr>
      </w:pPr>
      <w:r>
        <w:rPr>
          <w:b/>
          <w:szCs w:val="28"/>
        </w:rPr>
        <w:t>Від «        »          2023</w:t>
      </w:r>
      <w:r w:rsidR="000F4409">
        <w:rPr>
          <w:b/>
          <w:szCs w:val="28"/>
        </w:rPr>
        <w:t xml:space="preserve"> року        </w:t>
      </w:r>
      <w:r>
        <w:rPr>
          <w:b/>
          <w:szCs w:val="28"/>
        </w:rPr>
        <w:t xml:space="preserve">                </w:t>
      </w:r>
      <w:r w:rsidR="00E571F1">
        <w:rPr>
          <w:b/>
          <w:szCs w:val="28"/>
        </w:rPr>
        <w:t xml:space="preserve">    </w:t>
      </w:r>
      <w:r>
        <w:rPr>
          <w:b/>
          <w:szCs w:val="28"/>
        </w:rPr>
        <w:t xml:space="preserve"> № </w:t>
      </w:r>
    </w:p>
    <w:p w:rsidR="00FE411C" w:rsidRDefault="00FE411C" w:rsidP="00FE411C">
      <w:pPr>
        <w:jc w:val="both"/>
        <w:rPr>
          <w:b/>
          <w:szCs w:val="28"/>
        </w:rPr>
      </w:pPr>
      <w:r w:rsidRPr="007C4709">
        <w:rPr>
          <w:b/>
          <w:szCs w:val="28"/>
        </w:rPr>
        <w:t>м. Кременець</w:t>
      </w:r>
    </w:p>
    <w:p w:rsidR="00FE411C" w:rsidRDefault="00FE411C" w:rsidP="00FE411C">
      <w:pPr>
        <w:jc w:val="both"/>
        <w:rPr>
          <w:b/>
          <w:szCs w:val="28"/>
        </w:rPr>
      </w:pPr>
    </w:p>
    <w:p w:rsidR="00FE411C" w:rsidRDefault="00FE411C" w:rsidP="00FE411C">
      <w:pPr>
        <w:pStyle w:val="a3"/>
        <w:jc w:val="both"/>
        <w:rPr>
          <w:sz w:val="22"/>
        </w:rPr>
      </w:pPr>
      <w:r>
        <w:rPr>
          <w:rStyle w:val="a4"/>
          <w:iCs/>
          <w:color w:val="000000"/>
          <w:bdr w:val="none" w:sz="0" w:space="0" w:color="auto" w:frame="1"/>
        </w:rPr>
        <w:t>Про повідомлення районної виборчої комісії</w:t>
      </w:r>
    </w:p>
    <w:p w:rsidR="00FE411C" w:rsidRDefault="00FE411C" w:rsidP="00FE411C">
      <w:pPr>
        <w:pStyle w:val="a3"/>
        <w:jc w:val="both"/>
        <w:rPr>
          <w:sz w:val="22"/>
        </w:rPr>
      </w:pPr>
      <w:r>
        <w:rPr>
          <w:rStyle w:val="a4"/>
          <w:iCs/>
          <w:color w:val="000000"/>
          <w:bdr w:val="none" w:sz="0" w:space="0" w:color="auto" w:frame="1"/>
        </w:rPr>
        <w:t>та визнання повноважень депутата</w:t>
      </w:r>
    </w:p>
    <w:p w:rsidR="00FE411C" w:rsidRDefault="00FE411C" w:rsidP="00FE411C">
      <w:pPr>
        <w:pStyle w:val="a3"/>
        <w:jc w:val="both"/>
        <w:rPr>
          <w:sz w:val="22"/>
        </w:rPr>
      </w:pPr>
      <w:r>
        <w:rPr>
          <w:rStyle w:val="a4"/>
          <w:iCs/>
          <w:color w:val="000000"/>
          <w:bdr w:val="none" w:sz="0" w:space="0" w:color="auto" w:frame="1"/>
        </w:rPr>
        <w:t xml:space="preserve">Кременецької районної ради </w:t>
      </w:r>
    </w:p>
    <w:p w:rsidR="00FE411C" w:rsidRDefault="00FE411C" w:rsidP="00FE411C">
      <w:pPr>
        <w:ind w:firstLine="708"/>
        <w:rPr>
          <w:szCs w:val="28"/>
        </w:rPr>
      </w:pPr>
    </w:p>
    <w:p w:rsidR="00FE411C" w:rsidRDefault="00FE411C" w:rsidP="00FE411C">
      <w:pPr>
        <w:pStyle w:val="a3"/>
        <w:jc w:val="both"/>
        <w:rPr>
          <w:bdr w:val="none" w:sz="0" w:space="0" w:color="auto" w:frame="1"/>
        </w:rPr>
      </w:pPr>
      <w:r>
        <w:rPr>
          <w:bdr w:val="none" w:sz="0" w:space="0" w:color="auto" w:frame="1"/>
        </w:rPr>
        <w:t xml:space="preserve">      Керуючись статтею 43, частиною 1 статті 49 Закону України «Про місцеве самоврядування в Україні»,  статтею 90 Закону України «Про місцеві вибори», пунктом 38.2. Регламенту Кременецької районної ради </w:t>
      </w:r>
      <w:r>
        <w:rPr>
          <w:bdr w:val="none" w:sz="0" w:space="0" w:color="auto" w:frame="1"/>
          <w:lang w:val="en-US"/>
        </w:rPr>
        <w:t>V</w:t>
      </w:r>
      <w:r>
        <w:rPr>
          <w:bdr w:val="none" w:sz="0" w:space="0" w:color="auto" w:frame="1"/>
        </w:rPr>
        <w:t>ІІІ скликання, на підставі постанови районної виборчої комісії щодо визнання обраним депутатом Кременецької районної ради восьмого скликання наступного за черговістю із включених до єдиного виборчого списку від Всеукраїнська партія Олега Ляшка</w:t>
      </w:r>
      <w:r>
        <w:rPr>
          <w:szCs w:val="28"/>
        </w:rPr>
        <w:t xml:space="preserve">, </w:t>
      </w:r>
      <w:r>
        <w:rPr>
          <w:bdr w:val="none" w:sz="0" w:space="0" w:color="auto" w:frame="1"/>
        </w:rPr>
        <w:t>заслухавши інформацію голови Кременецької районної виборчої комісії,районна рада   </w:t>
      </w:r>
    </w:p>
    <w:p w:rsidR="00FE411C" w:rsidRDefault="00FE411C" w:rsidP="00FE411C">
      <w:pPr>
        <w:pStyle w:val="a3"/>
        <w:jc w:val="both"/>
        <w:rPr>
          <w:bdr w:val="none" w:sz="0" w:space="0" w:color="auto" w:frame="1"/>
        </w:rPr>
      </w:pPr>
      <w:r>
        <w:rPr>
          <w:bdr w:val="none" w:sz="0" w:space="0" w:color="auto" w:frame="1"/>
        </w:rPr>
        <w:t>  </w:t>
      </w:r>
    </w:p>
    <w:p w:rsidR="00FE411C" w:rsidRDefault="00FE411C" w:rsidP="00FE411C">
      <w:pPr>
        <w:pStyle w:val="a3"/>
        <w:jc w:val="center"/>
        <w:rPr>
          <w:b/>
          <w:bdr w:val="none" w:sz="0" w:space="0" w:color="auto" w:frame="1"/>
        </w:rPr>
      </w:pPr>
      <w:r>
        <w:rPr>
          <w:b/>
          <w:bdr w:val="none" w:sz="0" w:space="0" w:color="auto" w:frame="1"/>
        </w:rPr>
        <w:t>в и р і ш и л а:</w:t>
      </w:r>
    </w:p>
    <w:p w:rsidR="00FE411C" w:rsidRDefault="00FE411C" w:rsidP="00FE411C">
      <w:pPr>
        <w:pStyle w:val="a3"/>
        <w:jc w:val="center"/>
        <w:rPr>
          <w:b/>
          <w:bdr w:val="none" w:sz="0" w:space="0" w:color="auto" w:frame="1"/>
        </w:rPr>
      </w:pPr>
    </w:p>
    <w:p w:rsidR="00FE411C" w:rsidRDefault="00FE411C" w:rsidP="00FE411C">
      <w:pPr>
        <w:pStyle w:val="a3"/>
        <w:jc w:val="both"/>
        <w:rPr>
          <w:bdr w:val="none" w:sz="0" w:space="0" w:color="auto" w:frame="1"/>
        </w:rPr>
      </w:pPr>
      <w:r>
        <w:rPr>
          <w:bdr w:val="none" w:sz="0" w:space="0" w:color="auto" w:frame="1"/>
        </w:rPr>
        <w:t xml:space="preserve">         1.Повідомлення Кременецької районної виборчої комісії щодо визнання обраним депутатом Кременецької районної ради Тернопільської області восьмого скликання, наступного за черговістю кандидата у депутати із включених до єдиного виборчого списку від Всеукраїнська партія Олега Ляшка </w:t>
      </w:r>
      <w:bookmarkStart w:id="0" w:name="_GoBack"/>
      <w:bookmarkEnd w:id="0"/>
      <w:r w:rsidR="00E571F1">
        <w:rPr>
          <w:bdr w:val="none" w:sz="0" w:space="0" w:color="auto" w:frame="1"/>
        </w:rPr>
        <w:t>Вихованець</w:t>
      </w:r>
      <w:r>
        <w:rPr>
          <w:bdr w:val="none" w:sz="0" w:space="0" w:color="auto" w:frame="1"/>
        </w:rPr>
        <w:t xml:space="preserve"> </w:t>
      </w:r>
      <w:r w:rsidR="00E571F1">
        <w:rPr>
          <w:bdr w:val="none" w:sz="0" w:space="0" w:color="auto" w:frame="1"/>
        </w:rPr>
        <w:t>Надію Андріївну</w:t>
      </w:r>
      <w:r>
        <w:rPr>
          <w:bdr w:val="none" w:sz="0" w:space="0" w:color="auto" w:frame="1"/>
        </w:rPr>
        <w:t>, взяти до відома.</w:t>
      </w:r>
    </w:p>
    <w:p w:rsidR="00FE411C" w:rsidRDefault="00FE411C" w:rsidP="00FE411C">
      <w:pPr>
        <w:pStyle w:val="a3"/>
        <w:jc w:val="both"/>
        <w:rPr>
          <w:sz w:val="22"/>
        </w:rPr>
      </w:pPr>
    </w:p>
    <w:p w:rsidR="00FE411C" w:rsidRDefault="00FE411C" w:rsidP="00FE411C">
      <w:pPr>
        <w:pStyle w:val="a3"/>
        <w:ind w:firstLine="708"/>
        <w:jc w:val="both"/>
        <w:rPr>
          <w:bdr w:val="none" w:sz="0" w:space="0" w:color="auto" w:frame="1"/>
        </w:rPr>
      </w:pPr>
      <w:r>
        <w:rPr>
          <w:bdr w:val="none" w:sz="0" w:space="0" w:color="auto" w:frame="1"/>
        </w:rPr>
        <w:t>2. Визнати повноваження депутата Кременецької районної ради восьмого скликання</w:t>
      </w:r>
      <w:r>
        <w:rPr>
          <w:rStyle w:val="apple-converted-space"/>
          <w:color w:val="000000"/>
          <w:bdr w:val="none" w:sz="0" w:space="0" w:color="auto" w:frame="1"/>
        </w:rPr>
        <w:t> </w:t>
      </w:r>
      <w:r w:rsidR="00E571F1">
        <w:rPr>
          <w:bdr w:val="none" w:sz="0" w:space="0" w:color="auto" w:frame="1"/>
        </w:rPr>
        <w:t>Вихованець</w:t>
      </w:r>
      <w:r>
        <w:rPr>
          <w:bdr w:val="none" w:sz="0" w:space="0" w:color="auto" w:frame="1"/>
        </w:rPr>
        <w:t xml:space="preserve"> </w:t>
      </w:r>
      <w:r w:rsidR="00E571F1">
        <w:rPr>
          <w:bdr w:val="none" w:sz="0" w:space="0" w:color="auto" w:frame="1"/>
        </w:rPr>
        <w:t>Надії Андріївни</w:t>
      </w:r>
      <w:r>
        <w:rPr>
          <w:bdr w:val="none" w:sz="0" w:space="0" w:color="auto" w:frame="1"/>
        </w:rPr>
        <w:t xml:space="preserve"> обраної в багатомандатному виборчому окрузі з виборів депутатів Кременецької районної ради із включених до єдиного виборчого списку від Всеукраїнська партія Олега Ляшка.</w:t>
      </w:r>
    </w:p>
    <w:p w:rsidR="00FE411C" w:rsidRDefault="00FE411C" w:rsidP="00FE411C">
      <w:pPr>
        <w:pStyle w:val="a3"/>
        <w:ind w:firstLine="708"/>
        <w:jc w:val="both"/>
        <w:rPr>
          <w:bdr w:val="none" w:sz="0" w:space="0" w:color="auto" w:frame="1"/>
        </w:rPr>
      </w:pPr>
    </w:p>
    <w:p w:rsidR="00FE411C" w:rsidRDefault="00FE411C" w:rsidP="00FE411C">
      <w:pPr>
        <w:spacing w:line="240" w:lineRule="auto"/>
        <w:ind w:firstLine="708"/>
        <w:jc w:val="both"/>
        <w:rPr>
          <w:szCs w:val="28"/>
        </w:rPr>
      </w:pPr>
      <w:r>
        <w:rPr>
          <w:szCs w:val="28"/>
          <w:bdr w:val="none" w:sz="0" w:space="0" w:color="auto" w:frame="1"/>
        </w:rPr>
        <w:t>3</w:t>
      </w:r>
      <w:r>
        <w:rPr>
          <w:bdr w:val="none" w:sz="0" w:space="0" w:color="auto" w:frame="1"/>
        </w:rPr>
        <w:t xml:space="preserve">. </w:t>
      </w:r>
      <w:r>
        <w:rPr>
          <w:szCs w:val="28"/>
        </w:rPr>
        <w:t xml:space="preserve">Внести зміни в додаток до рішення районної ради від 17.12.2020 року </w:t>
      </w:r>
    </w:p>
    <w:p w:rsidR="00FE411C" w:rsidRDefault="00FE411C" w:rsidP="00FE411C">
      <w:pPr>
        <w:spacing w:line="240" w:lineRule="auto"/>
        <w:jc w:val="both"/>
        <w:rPr>
          <w:szCs w:val="28"/>
        </w:rPr>
      </w:pPr>
      <w:r>
        <w:rPr>
          <w:szCs w:val="28"/>
        </w:rPr>
        <w:t>№ 6 «Про утворення та обрання постійних комісій районної ради восьмого скликання», а саме, включити до складу постійної комісії районної ради з питань промисловості, житлово-комунального господарства та комунальної власності.</w:t>
      </w:r>
    </w:p>
    <w:p w:rsidR="00FE411C" w:rsidRDefault="00FE411C" w:rsidP="00FE411C">
      <w:pPr>
        <w:spacing w:line="240" w:lineRule="auto"/>
        <w:ind w:firstLine="708"/>
        <w:jc w:val="both"/>
        <w:rPr>
          <w:szCs w:val="28"/>
        </w:rPr>
      </w:pPr>
    </w:p>
    <w:p w:rsidR="00FE411C" w:rsidRDefault="00FE411C" w:rsidP="00FE411C">
      <w:pPr>
        <w:spacing w:line="240" w:lineRule="auto"/>
        <w:ind w:firstLine="708"/>
        <w:jc w:val="both"/>
        <w:rPr>
          <w:szCs w:val="28"/>
        </w:rPr>
      </w:pPr>
    </w:p>
    <w:p w:rsidR="00FE411C" w:rsidRDefault="00FE411C" w:rsidP="00FE411C">
      <w:pPr>
        <w:spacing w:line="240" w:lineRule="auto"/>
        <w:ind w:firstLine="708"/>
        <w:jc w:val="both"/>
        <w:rPr>
          <w:szCs w:val="28"/>
        </w:rPr>
      </w:pPr>
    </w:p>
    <w:p w:rsidR="00FE411C" w:rsidRDefault="00FE411C" w:rsidP="00FE411C">
      <w:pPr>
        <w:spacing w:line="240" w:lineRule="auto"/>
        <w:ind w:firstLine="708"/>
        <w:jc w:val="both"/>
        <w:rPr>
          <w:szCs w:val="28"/>
        </w:rPr>
      </w:pPr>
    </w:p>
    <w:p w:rsidR="00FE411C" w:rsidRDefault="00FE411C" w:rsidP="00FE411C">
      <w:pPr>
        <w:spacing w:line="240" w:lineRule="auto"/>
        <w:ind w:firstLine="708"/>
        <w:jc w:val="both"/>
        <w:rPr>
          <w:szCs w:val="28"/>
        </w:rPr>
      </w:pPr>
    </w:p>
    <w:p w:rsidR="00FE411C" w:rsidRPr="008F76DF" w:rsidRDefault="00FE411C" w:rsidP="00FE411C">
      <w:pPr>
        <w:spacing w:line="240" w:lineRule="auto"/>
        <w:ind w:firstLine="708"/>
        <w:jc w:val="both"/>
        <w:rPr>
          <w:szCs w:val="28"/>
        </w:rPr>
      </w:pPr>
    </w:p>
    <w:p w:rsidR="00FE411C" w:rsidRDefault="00FE411C" w:rsidP="00FE411C">
      <w:pPr>
        <w:pStyle w:val="a3"/>
        <w:ind w:firstLine="708"/>
        <w:jc w:val="both"/>
        <w:rPr>
          <w:bdr w:val="none" w:sz="0" w:space="0" w:color="auto" w:frame="1"/>
        </w:rPr>
      </w:pPr>
      <w:r>
        <w:rPr>
          <w:bdr w:val="none" w:sz="0" w:space="0" w:color="auto" w:frame="1"/>
        </w:rPr>
        <w:lastRenderedPageBreak/>
        <w:t>4. Контроль за виконанням рішення покласти на постійну комісію районної ради з питань регламенту, депутатської етики, місцевого самоврядування, законності, охорони прав та свобод громадян.</w:t>
      </w:r>
    </w:p>
    <w:p w:rsidR="00FE411C" w:rsidRDefault="00FE411C" w:rsidP="00FE411C"/>
    <w:p w:rsidR="00FE411C" w:rsidRDefault="00FE411C" w:rsidP="00FE411C"/>
    <w:p w:rsidR="00FE411C" w:rsidRDefault="00FE411C" w:rsidP="00FE411C">
      <w:pPr>
        <w:pStyle w:val="a3"/>
        <w:jc w:val="both"/>
        <w:rPr>
          <w:b/>
          <w:szCs w:val="28"/>
        </w:rPr>
      </w:pPr>
      <w:r>
        <w:rPr>
          <w:b/>
          <w:szCs w:val="28"/>
        </w:rPr>
        <w:t>Голова районної ради</w:t>
      </w:r>
      <w:r>
        <w:rPr>
          <w:b/>
          <w:szCs w:val="28"/>
        </w:rPr>
        <w:tab/>
      </w:r>
      <w:r>
        <w:rPr>
          <w:b/>
          <w:szCs w:val="28"/>
        </w:rPr>
        <w:tab/>
      </w:r>
      <w:r>
        <w:rPr>
          <w:b/>
          <w:szCs w:val="28"/>
        </w:rPr>
        <w:tab/>
      </w:r>
      <w:r>
        <w:rPr>
          <w:b/>
          <w:szCs w:val="28"/>
        </w:rPr>
        <w:tab/>
      </w:r>
      <w:r>
        <w:rPr>
          <w:b/>
          <w:szCs w:val="28"/>
        </w:rPr>
        <w:tab/>
      </w:r>
      <w:r>
        <w:rPr>
          <w:b/>
          <w:szCs w:val="28"/>
        </w:rPr>
        <w:tab/>
        <w:t>Світлана КЕБАЛЮК</w:t>
      </w:r>
    </w:p>
    <w:p w:rsidR="00FE411C" w:rsidRDefault="00FE411C" w:rsidP="00FE411C">
      <w:pPr>
        <w:pStyle w:val="a3"/>
        <w:jc w:val="both"/>
        <w:rPr>
          <w:b/>
          <w:szCs w:val="28"/>
        </w:rPr>
      </w:pPr>
    </w:p>
    <w:p w:rsidR="00FE411C" w:rsidRDefault="00FE411C" w:rsidP="00FE411C">
      <w:pPr>
        <w:pStyle w:val="a3"/>
        <w:jc w:val="both"/>
        <w:rPr>
          <w:b/>
          <w:szCs w:val="28"/>
        </w:rPr>
      </w:pPr>
    </w:p>
    <w:p w:rsidR="00FE411C" w:rsidRDefault="00E571F1" w:rsidP="00FE411C">
      <w:r>
        <w:tab/>
        <w:t xml:space="preserve">Світлана </w:t>
      </w:r>
      <w:proofErr w:type="spellStart"/>
      <w:r>
        <w:t>Нікітюк</w:t>
      </w:r>
      <w:proofErr w:type="spellEnd"/>
    </w:p>
    <w:p w:rsidR="00E571F1" w:rsidRDefault="00E571F1" w:rsidP="00FE411C"/>
    <w:p w:rsidR="00E571F1" w:rsidRDefault="00E571F1" w:rsidP="00FE411C">
      <w:r>
        <w:tab/>
        <w:t xml:space="preserve">Віталія </w:t>
      </w:r>
      <w:proofErr w:type="spellStart"/>
      <w:r>
        <w:t>Скоропляс</w:t>
      </w:r>
      <w:proofErr w:type="spellEnd"/>
    </w:p>
    <w:p w:rsidR="00FE411C" w:rsidRDefault="00FE411C" w:rsidP="000F4409">
      <w:r>
        <w:tab/>
      </w:r>
    </w:p>
    <w:p w:rsidR="00FE411C" w:rsidRDefault="00FE411C" w:rsidP="00FE411C"/>
    <w:p w:rsidR="00FE411C" w:rsidRDefault="00FE411C" w:rsidP="00FE411C"/>
    <w:p w:rsidR="0029086D" w:rsidRDefault="0029086D"/>
    <w:sectPr w:rsidR="0029086D" w:rsidSect="008F76DF">
      <w:pgSz w:w="11906" w:h="16838"/>
      <w:pgMar w:top="181" w:right="566" w:bottom="357" w:left="156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FE411C"/>
    <w:rsid w:val="000B3A80"/>
    <w:rsid w:val="000F4409"/>
    <w:rsid w:val="0029086D"/>
    <w:rsid w:val="00352CCF"/>
    <w:rsid w:val="003C16A2"/>
    <w:rsid w:val="005632C0"/>
    <w:rsid w:val="006F2299"/>
    <w:rsid w:val="00700660"/>
    <w:rsid w:val="007D02FC"/>
    <w:rsid w:val="00A9294D"/>
    <w:rsid w:val="00B626AB"/>
    <w:rsid w:val="00B6587C"/>
    <w:rsid w:val="00DC4608"/>
    <w:rsid w:val="00E571F1"/>
    <w:rsid w:val="00F20A94"/>
    <w:rsid w:val="00FE4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11C"/>
    <w:pPr>
      <w:spacing w:after="0"/>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11C"/>
    <w:pPr>
      <w:spacing w:after="0" w:line="240" w:lineRule="auto"/>
    </w:pPr>
    <w:rPr>
      <w:rFonts w:ascii="Times New Roman" w:eastAsia="Calibri" w:hAnsi="Times New Roman" w:cs="Times New Roman"/>
      <w:sz w:val="28"/>
      <w:lang w:val="uk-UA"/>
    </w:rPr>
  </w:style>
  <w:style w:type="character" w:customStyle="1" w:styleId="apple-converted-space">
    <w:name w:val="apple-converted-space"/>
    <w:basedOn w:val="a0"/>
    <w:rsid w:val="00FE411C"/>
  </w:style>
  <w:style w:type="character" w:styleId="a4">
    <w:name w:val="Strong"/>
    <w:basedOn w:val="a0"/>
    <w:uiPriority w:val="22"/>
    <w:qFormat/>
    <w:rsid w:val="00FE411C"/>
    <w:rPr>
      <w:b/>
      <w:bCs/>
    </w:rPr>
  </w:style>
  <w:style w:type="paragraph" w:styleId="a5">
    <w:name w:val="Balloon Text"/>
    <w:basedOn w:val="a"/>
    <w:link w:val="a6"/>
    <w:uiPriority w:val="99"/>
    <w:semiHidden/>
    <w:unhideWhenUsed/>
    <w:rsid w:val="00FE411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411C"/>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1716</Characters>
  <Application>Microsoft Office Word</Application>
  <DocSecurity>0</DocSecurity>
  <Lines>14</Lines>
  <Paragraphs>4</Paragraphs>
  <ScaleCrop>false</ScaleCrop>
  <Company>Reanimator Extreme Edition</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2024-03-05T09:55:00Z</cp:lastPrinted>
  <dcterms:created xsi:type="dcterms:W3CDTF">2023-12-12T08:03:00Z</dcterms:created>
  <dcterms:modified xsi:type="dcterms:W3CDTF">2024-03-05T09:58:00Z</dcterms:modified>
</cp:coreProperties>
</file>