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9" w:rsidRPr="00C03C40" w:rsidRDefault="00777709" w:rsidP="00777709">
      <w:pPr>
        <w:rPr>
          <w:rFonts w:eastAsia="Times New Roman"/>
          <w:iCs/>
          <w:sz w:val="28"/>
          <w:lang w:eastAsia="uk-UA"/>
        </w:rPr>
      </w:pPr>
      <w:r>
        <w:rPr>
          <w:rFonts w:eastAsia="Times New Roman"/>
          <w:iCs/>
          <w:sz w:val="28"/>
          <w:lang w:eastAsia="uk-UA"/>
        </w:rPr>
        <w:t xml:space="preserve">                                                       </w:t>
      </w:r>
      <w:r w:rsidRPr="00C03C40">
        <w:rPr>
          <w:rFonts w:eastAsia="Times New Roman"/>
          <w:noProof/>
          <w:sz w:val="28"/>
          <w:lang w:eastAsia="uk-UA"/>
        </w:rPr>
        <w:drawing>
          <wp:inline distT="0" distB="0" distL="0" distR="0" wp14:anchorId="6B810E01" wp14:editId="51033A3E">
            <wp:extent cx="484970" cy="688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942" t="2693" r="8249" b="1700"/>
                    <a:stretch/>
                  </pic:blipFill>
                  <pic:spPr bwMode="auto">
                    <a:xfrm>
                      <a:off x="0" y="0"/>
                      <a:ext cx="484971" cy="68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709" w:rsidRPr="00C03C40" w:rsidRDefault="00777709" w:rsidP="00777709">
      <w:pPr>
        <w:jc w:val="right"/>
        <w:rPr>
          <w:rFonts w:eastAsia="Times New Roman"/>
          <w:i/>
          <w:iCs/>
          <w:sz w:val="28"/>
          <w:lang w:eastAsia="uk-UA"/>
        </w:rPr>
      </w:pPr>
    </w:p>
    <w:p w:rsidR="00777709" w:rsidRPr="00C03C40" w:rsidRDefault="00777709" w:rsidP="00777709">
      <w:pPr>
        <w:jc w:val="center"/>
        <w:rPr>
          <w:b/>
          <w:sz w:val="28"/>
          <w:szCs w:val="28"/>
          <w:lang w:val="ru-RU" w:eastAsia="en-US"/>
        </w:rPr>
      </w:pPr>
      <w:r w:rsidRPr="00C03C40">
        <w:rPr>
          <w:b/>
          <w:sz w:val="28"/>
          <w:szCs w:val="28"/>
          <w:lang w:val="ru-RU" w:eastAsia="en-US"/>
        </w:rPr>
        <w:t>КРЕМЕНЕЦЬКА РАЙОННА РАДА</w:t>
      </w:r>
    </w:p>
    <w:p w:rsidR="00777709" w:rsidRPr="00C03C40" w:rsidRDefault="00777709" w:rsidP="00777709">
      <w:pPr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eastAsia="en-US"/>
        </w:rPr>
        <w:t xml:space="preserve">                       ВОСЬМЕ </w:t>
      </w:r>
      <w:r w:rsidRPr="00E868DA">
        <w:rPr>
          <w:b/>
          <w:sz w:val="28"/>
          <w:szCs w:val="28"/>
          <w:lang w:val="ru-RU" w:eastAsia="en-US"/>
        </w:rPr>
        <w:t xml:space="preserve"> </w:t>
      </w:r>
      <w:r>
        <w:rPr>
          <w:b/>
          <w:sz w:val="28"/>
          <w:szCs w:val="28"/>
          <w:lang w:val="ru-RU" w:eastAsia="en-US"/>
        </w:rPr>
        <w:t xml:space="preserve">СКЛИКАННЯ.  ЧЕТВЕРТА   </w:t>
      </w:r>
      <w:r w:rsidRPr="00C03C40">
        <w:rPr>
          <w:b/>
          <w:sz w:val="28"/>
          <w:szCs w:val="28"/>
          <w:lang w:val="ru-RU" w:eastAsia="en-US"/>
        </w:rPr>
        <w:t>СЕСІЯ.</w:t>
      </w:r>
      <w:r w:rsidRPr="00C03C40">
        <w:rPr>
          <w:b/>
          <w:sz w:val="28"/>
          <w:szCs w:val="28"/>
          <w:lang w:val="ru-RU" w:eastAsia="en-US"/>
        </w:rPr>
        <w:br/>
      </w:r>
      <w:r>
        <w:rPr>
          <w:b/>
          <w:sz w:val="28"/>
          <w:szCs w:val="28"/>
          <w:lang w:val="ru-RU" w:eastAsia="en-US"/>
        </w:rPr>
        <w:t xml:space="preserve">                                                          </w:t>
      </w:r>
      <w:proofErr w:type="gramStart"/>
      <w:r w:rsidRPr="00C03C40">
        <w:rPr>
          <w:b/>
          <w:sz w:val="28"/>
          <w:szCs w:val="28"/>
          <w:lang w:val="ru-RU" w:eastAsia="en-US"/>
        </w:rPr>
        <w:t>Р</w:t>
      </w:r>
      <w:proofErr w:type="gramEnd"/>
      <w:r w:rsidRPr="00C03C40">
        <w:rPr>
          <w:b/>
          <w:sz w:val="28"/>
          <w:szCs w:val="28"/>
          <w:lang w:val="ru-RU" w:eastAsia="en-US"/>
        </w:rPr>
        <w:t>ІШЕННЯ</w:t>
      </w:r>
    </w:p>
    <w:p w:rsidR="00777709" w:rsidRPr="00C03C40" w:rsidRDefault="00777709" w:rsidP="00777709">
      <w:pPr>
        <w:rPr>
          <w:b/>
          <w:sz w:val="28"/>
          <w:szCs w:val="28"/>
          <w:lang w:val="ru-RU" w:eastAsia="en-US"/>
        </w:rPr>
      </w:pPr>
    </w:p>
    <w:p w:rsidR="00777709" w:rsidRPr="00C03C40" w:rsidRDefault="009A6009" w:rsidP="00777709">
      <w:pPr>
        <w:rPr>
          <w:b/>
          <w:sz w:val="28"/>
          <w:szCs w:val="28"/>
          <w:lang w:val="ru-RU" w:eastAsia="en-US"/>
        </w:rPr>
      </w:pPr>
      <w:proofErr w:type="spellStart"/>
      <w:r>
        <w:rPr>
          <w:b/>
          <w:sz w:val="28"/>
          <w:szCs w:val="28"/>
          <w:lang w:val="ru-RU" w:eastAsia="en-US"/>
        </w:rPr>
        <w:t>Від</w:t>
      </w:r>
      <w:proofErr w:type="spellEnd"/>
      <w:r>
        <w:rPr>
          <w:b/>
          <w:sz w:val="28"/>
          <w:szCs w:val="28"/>
          <w:lang w:val="ru-RU" w:eastAsia="en-US"/>
        </w:rPr>
        <w:t xml:space="preserve">   29 </w:t>
      </w:r>
      <w:r w:rsidR="00834CDC">
        <w:rPr>
          <w:b/>
          <w:sz w:val="28"/>
          <w:szCs w:val="28"/>
          <w:lang w:val="ru-RU" w:eastAsia="en-US"/>
        </w:rPr>
        <w:t xml:space="preserve"> </w:t>
      </w:r>
      <w:r w:rsidR="000F3D46">
        <w:rPr>
          <w:b/>
          <w:sz w:val="28"/>
          <w:szCs w:val="28"/>
          <w:lang w:val="ru-RU" w:eastAsia="en-US"/>
        </w:rPr>
        <w:t xml:space="preserve"> </w:t>
      </w:r>
      <w:proofErr w:type="spellStart"/>
      <w:r w:rsidR="000F3D46">
        <w:rPr>
          <w:b/>
          <w:sz w:val="28"/>
          <w:szCs w:val="28"/>
          <w:lang w:val="ru-RU" w:eastAsia="en-US"/>
        </w:rPr>
        <w:t>січня</w:t>
      </w:r>
      <w:proofErr w:type="spellEnd"/>
      <w:r w:rsidR="000F3D46">
        <w:rPr>
          <w:b/>
          <w:sz w:val="28"/>
          <w:szCs w:val="28"/>
          <w:lang w:val="ru-RU" w:eastAsia="en-US"/>
        </w:rPr>
        <w:t xml:space="preserve">  </w:t>
      </w:r>
      <w:r w:rsidR="00777709">
        <w:rPr>
          <w:b/>
          <w:sz w:val="28"/>
          <w:szCs w:val="28"/>
          <w:lang w:val="ru-RU" w:eastAsia="en-US"/>
        </w:rPr>
        <w:t>20</w:t>
      </w:r>
      <w:r w:rsidR="00777709" w:rsidRPr="000F3D46">
        <w:rPr>
          <w:b/>
          <w:sz w:val="28"/>
          <w:szCs w:val="28"/>
          <w:lang w:val="ru-RU" w:eastAsia="en-US"/>
        </w:rPr>
        <w:t>2</w:t>
      </w:r>
      <w:r w:rsidR="00777709">
        <w:rPr>
          <w:b/>
          <w:sz w:val="28"/>
          <w:szCs w:val="28"/>
          <w:lang w:eastAsia="en-US"/>
        </w:rPr>
        <w:t>1</w:t>
      </w:r>
      <w:r w:rsidR="00777709" w:rsidRPr="00C03C40">
        <w:rPr>
          <w:b/>
          <w:sz w:val="28"/>
          <w:szCs w:val="28"/>
          <w:lang w:val="ru-RU" w:eastAsia="en-US"/>
        </w:rPr>
        <w:t xml:space="preserve"> року                 </w:t>
      </w:r>
      <w:r w:rsidR="000F3D46">
        <w:rPr>
          <w:b/>
          <w:sz w:val="28"/>
          <w:szCs w:val="28"/>
          <w:lang w:val="ru-RU" w:eastAsia="en-US"/>
        </w:rPr>
        <w:t xml:space="preserve">                        </w:t>
      </w:r>
      <w:r w:rsidR="00834CDC">
        <w:rPr>
          <w:b/>
          <w:sz w:val="28"/>
          <w:szCs w:val="28"/>
          <w:lang w:val="ru-RU" w:eastAsia="en-US"/>
        </w:rPr>
        <w:t xml:space="preserve">  </w:t>
      </w:r>
      <w:r>
        <w:rPr>
          <w:b/>
          <w:sz w:val="28"/>
          <w:szCs w:val="28"/>
          <w:lang w:val="ru-RU" w:eastAsia="en-US"/>
        </w:rPr>
        <w:t xml:space="preserve">                            №38</w:t>
      </w:r>
    </w:p>
    <w:p w:rsidR="00777709" w:rsidRPr="00C03C40" w:rsidRDefault="00777709" w:rsidP="00777709">
      <w:pPr>
        <w:rPr>
          <w:b/>
          <w:sz w:val="28"/>
          <w:szCs w:val="28"/>
          <w:lang w:val="ru-RU" w:eastAsia="en-US"/>
        </w:rPr>
      </w:pPr>
      <w:r w:rsidRPr="00C03C40">
        <w:rPr>
          <w:b/>
          <w:sz w:val="28"/>
          <w:szCs w:val="28"/>
          <w:lang w:val="ru-RU" w:eastAsia="en-US"/>
        </w:rPr>
        <w:t xml:space="preserve">м. </w:t>
      </w:r>
      <w:proofErr w:type="spellStart"/>
      <w:r w:rsidRPr="00C03C40">
        <w:rPr>
          <w:b/>
          <w:sz w:val="28"/>
          <w:szCs w:val="28"/>
          <w:lang w:val="ru-RU" w:eastAsia="en-US"/>
        </w:rPr>
        <w:t>Кременець</w:t>
      </w:r>
      <w:proofErr w:type="spellEnd"/>
    </w:p>
    <w:p w:rsidR="00777709" w:rsidRDefault="00777709" w:rsidP="00777709">
      <w:pPr>
        <w:rPr>
          <w:rFonts w:eastAsia="Times New Roman"/>
          <w:b/>
          <w:sz w:val="28"/>
          <w:szCs w:val="28"/>
        </w:rPr>
      </w:pPr>
    </w:p>
    <w:p w:rsidR="00C06E8E" w:rsidRDefault="00777709" w:rsidP="00777709">
      <w:pPr>
        <w:rPr>
          <w:rFonts w:eastAsia="Times New Roman"/>
          <w:b/>
          <w:sz w:val="28"/>
          <w:szCs w:val="28"/>
        </w:rPr>
      </w:pPr>
      <w:r>
        <w:rPr>
          <w:rFonts w:cs="Calibri"/>
          <w:b/>
          <w:sz w:val="28"/>
          <w:szCs w:val="28"/>
          <w:lang w:eastAsia="en-US"/>
        </w:rPr>
        <w:t xml:space="preserve">Про районну програму </w:t>
      </w:r>
      <w:r w:rsidR="00C06E8E">
        <w:rPr>
          <w:rFonts w:eastAsia="Times New Roman"/>
          <w:b/>
          <w:sz w:val="28"/>
          <w:szCs w:val="28"/>
        </w:rPr>
        <w:t>«</w:t>
      </w:r>
      <w:r w:rsidR="00C06E8E" w:rsidRPr="005374A4">
        <w:rPr>
          <w:rFonts w:eastAsia="Times New Roman"/>
          <w:b/>
          <w:sz w:val="28"/>
          <w:szCs w:val="28"/>
        </w:rPr>
        <w:t xml:space="preserve">Діяльність, фінансування та ліквідація централізованої бухгалтерії, групи по обслуговуванню шкіл, </w:t>
      </w:r>
    </w:p>
    <w:p w:rsidR="00C06E8E" w:rsidRDefault="009E4DE5" w:rsidP="00777709">
      <w:pPr>
        <w:rPr>
          <w:rFonts w:cs="Calibri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логопедів відділів </w:t>
      </w:r>
      <w:r w:rsidR="00C06E8E" w:rsidRPr="005374A4">
        <w:rPr>
          <w:rFonts w:eastAsia="Times New Roman"/>
          <w:b/>
          <w:sz w:val="28"/>
          <w:szCs w:val="28"/>
        </w:rPr>
        <w:t xml:space="preserve"> освіти </w:t>
      </w:r>
      <w:proofErr w:type="spellStart"/>
      <w:r w:rsidR="00ED79CE">
        <w:rPr>
          <w:rFonts w:eastAsia="Times New Roman"/>
          <w:b/>
          <w:sz w:val="28"/>
          <w:szCs w:val="28"/>
        </w:rPr>
        <w:t>Шумської</w:t>
      </w:r>
      <w:proofErr w:type="spellEnd"/>
      <w:r w:rsidR="00ED79CE">
        <w:rPr>
          <w:rFonts w:eastAsia="Times New Roman"/>
          <w:b/>
          <w:sz w:val="28"/>
          <w:szCs w:val="28"/>
        </w:rPr>
        <w:t xml:space="preserve">, Кременецької та </w:t>
      </w:r>
      <w:proofErr w:type="spellStart"/>
      <w:r w:rsidR="00ED79CE">
        <w:rPr>
          <w:rFonts w:eastAsia="Times New Roman"/>
          <w:b/>
          <w:sz w:val="28"/>
          <w:szCs w:val="28"/>
        </w:rPr>
        <w:t>Лано</w:t>
      </w:r>
      <w:r w:rsidR="00C06E8E">
        <w:rPr>
          <w:rFonts w:eastAsia="Times New Roman"/>
          <w:b/>
          <w:sz w:val="28"/>
          <w:szCs w:val="28"/>
        </w:rPr>
        <w:t>вецької</w:t>
      </w:r>
      <w:proofErr w:type="spellEnd"/>
      <w:r w:rsidR="00C06E8E">
        <w:rPr>
          <w:rFonts w:eastAsia="Times New Roman"/>
          <w:b/>
          <w:sz w:val="28"/>
          <w:szCs w:val="28"/>
        </w:rPr>
        <w:t xml:space="preserve"> райдержадміністрацій</w:t>
      </w:r>
      <w:r w:rsidR="00C06E8E" w:rsidRPr="005374A4">
        <w:rPr>
          <w:rFonts w:eastAsia="Times New Roman"/>
          <w:b/>
          <w:sz w:val="28"/>
          <w:szCs w:val="28"/>
        </w:rPr>
        <w:t>, комунальної установи</w:t>
      </w:r>
      <w:r w:rsidR="00C06E8E">
        <w:rPr>
          <w:rFonts w:eastAsia="Times New Roman"/>
          <w:b/>
          <w:sz w:val="28"/>
          <w:szCs w:val="28"/>
        </w:rPr>
        <w:t xml:space="preserve"> , «</w:t>
      </w:r>
      <w:r w:rsidR="00C06E8E" w:rsidRPr="005374A4">
        <w:rPr>
          <w:rFonts w:eastAsia="Times New Roman"/>
          <w:b/>
          <w:sz w:val="28"/>
          <w:szCs w:val="28"/>
        </w:rPr>
        <w:t>Центр професійного ро</w:t>
      </w:r>
      <w:r w:rsidR="001B2EB5">
        <w:rPr>
          <w:rFonts w:eastAsia="Times New Roman"/>
          <w:b/>
          <w:sz w:val="28"/>
          <w:szCs w:val="28"/>
        </w:rPr>
        <w:t xml:space="preserve">звитку педагогічних працівників </w:t>
      </w:r>
      <w:r w:rsidR="00C2328D">
        <w:rPr>
          <w:rFonts w:eastAsia="Times New Roman"/>
          <w:b/>
          <w:sz w:val="28"/>
          <w:szCs w:val="28"/>
        </w:rPr>
        <w:t xml:space="preserve"> на</w:t>
      </w:r>
      <w:r w:rsidR="001B2EB5">
        <w:rPr>
          <w:rFonts w:eastAsia="Times New Roman"/>
          <w:b/>
          <w:sz w:val="28"/>
          <w:szCs w:val="28"/>
        </w:rPr>
        <w:t xml:space="preserve"> </w:t>
      </w:r>
      <w:r w:rsidR="00C2328D">
        <w:rPr>
          <w:rFonts w:eastAsia="Times New Roman"/>
          <w:b/>
          <w:sz w:val="28"/>
          <w:szCs w:val="28"/>
        </w:rPr>
        <w:t>2021 рік</w:t>
      </w:r>
      <w:r>
        <w:rPr>
          <w:rFonts w:eastAsia="Times New Roman"/>
          <w:b/>
          <w:sz w:val="28"/>
          <w:szCs w:val="28"/>
        </w:rPr>
        <w:t>»</w:t>
      </w:r>
    </w:p>
    <w:p w:rsidR="00777709" w:rsidRDefault="00777709" w:rsidP="00777709">
      <w:pPr>
        <w:rPr>
          <w:rFonts w:eastAsia="Times New Roman"/>
          <w:b/>
          <w:sz w:val="28"/>
          <w:szCs w:val="28"/>
        </w:rPr>
      </w:pPr>
    </w:p>
    <w:p w:rsidR="00C2328D" w:rsidRDefault="00777709" w:rsidP="0077770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Керуючись статтею 43 Закону України «Про місцеве самоврядування в Україні», </w:t>
      </w:r>
      <w:r w:rsidR="0051768E">
        <w:rPr>
          <w:sz w:val="28"/>
          <w:szCs w:val="28"/>
        </w:rPr>
        <w:t xml:space="preserve">відповідно до підпункту 21 пункту 1 статті 91 Бюджетного кодексу України,  </w:t>
      </w:r>
      <w:r>
        <w:rPr>
          <w:sz w:val="28"/>
          <w:szCs w:val="28"/>
        </w:rPr>
        <w:t xml:space="preserve">враховуючи подання  </w:t>
      </w:r>
      <w:proofErr w:type="spellStart"/>
      <w:r>
        <w:rPr>
          <w:sz w:val="28"/>
          <w:szCs w:val="28"/>
        </w:rPr>
        <w:t>Шумської</w:t>
      </w:r>
      <w:proofErr w:type="spellEnd"/>
      <w:r>
        <w:rPr>
          <w:sz w:val="28"/>
          <w:szCs w:val="28"/>
        </w:rPr>
        <w:t xml:space="preserve"> районної державної адміністрації від 15 січня 2021 року</w:t>
      </w:r>
      <w:r w:rsidRPr="000F3A6E">
        <w:rPr>
          <w:sz w:val="28"/>
          <w:szCs w:val="28"/>
        </w:rPr>
        <w:t>,</w:t>
      </w:r>
      <w:r>
        <w:rPr>
          <w:sz w:val="28"/>
          <w:szCs w:val="28"/>
        </w:rPr>
        <w:t xml:space="preserve"> № 01-110/01-05, </w:t>
      </w:r>
      <w:r w:rsidR="00C06E8E">
        <w:rPr>
          <w:sz w:val="28"/>
          <w:szCs w:val="28"/>
        </w:rPr>
        <w:t>Кременецької  районної державної адміністрації від 21 січня 2021 року</w:t>
      </w:r>
      <w:r w:rsidR="00C06E8E" w:rsidRPr="000F3A6E">
        <w:rPr>
          <w:sz w:val="28"/>
          <w:szCs w:val="28"/>
        </w:rPr>
        <w:t>,</w:t>
      </w:r>
      <w:r w:rsidR="00C06E8E">
        <w:rPr>
          <w:sz w:val="28"/>
          <w:szCs w:val="28"/>
        </w:rPr>
        <w:t xml:space="preserve"> № 01-109/02-16 та </w:t>
      </w:r>
      <w:proofErr w:type="spellStart"/>
      <w:r w:rsidR="00C06E8E">
        <w:rPr>
          <w:sz w:val="28"/>
          <w:szCs w:val="28"/>
        </w:rPr>
        <w:t>лановецької</w:t>
      </w:r>
      <w:proofErr w:type="spellEnd"/>
      <w:r w:rsidR="00C06E8E">
        <w:rPr>
          <w:sz w:val="28"/>
          <w:szCs w:val="28"/>
        </w:rPr>
        <w:t xml:space="preserve"> районної державної адміністрації,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з метою</w:t>
      </w:r>
      <w:r w:rsidRPr="003F3495">
        <w:rPr>
          <w:rFonts w:eastAsia="Times New Roman"/>
          <w:sz w:val="28"/>
          <w:szCs w:val="28"/>
          <w:lang w:eastAsia="uk-UA"/>
        </w:rPr>
        <w:t xml:space="preserve"> забезпечення повного розрахунку з працівниками </w:t>
      </w:r>
      <w:r>
        <w:rPr>
          <w:rFonts w:eastAsia="Times New Roman"/>
          <w:sz w:val="28"/>
          <w:szCs w:val="28"/>
          <w:lang w:eastAsia="uk-UA"/>
        </w:rPr>
        <w:t>централізованої бухгалтерії, групи по обслуговуванню шкіл відділу освіти</w:t>
      </w:r>
      <w:r w:rsidR="00C06E8E">
        <w:rPr>
          <w:rFonts w:eastAsia="Times New Roman"/>
          <w:sz w:val="28"/>
          <w:szCs w:val="28"/>
          <w:lang w:eastAsia="uk-UA"/>
        </w:rPr>
        <w:t xml:space="preserve">  </w:t>
      </w:r>
      <w:proofErr w:type="spellStart"/>
      <w:r w:rsidR="00ED79CE">
        <w:rPr>
          <w:rFonts w:eastAsia="Times New Roman"/>
          <w:sz w:val="28"/>
          <w:szCs w:val="28"/>
        </w:rPr>
        <w:t>Шумської</w:t>
      </w:r>
      <w:proofErr w:type="spellEnd"/>
      <w:r w:rsidR="00ED79CE">
        <w:rPr>
          <w:rFonts w:eastAsia="Times New Roman"/>
          <w:sz w:val="28"/>
          <w:szCs w:val="28"/>
        </w:rPr>
        <w:t xml:space="preserve">, Кременецької та </w:t>
      </w:r>
      <w:proofErr w:type="spellStart"/>
      <w:r w:rsidR="00ED79CE">
        <w:rPr>
          <w:rFonts w:eastAsia="Times New Roman"/>
          <w:sz w:val="28"/>
          <w:szCs w:val="28"/>
        </w:rPr>
        <w:t>Лано</w:t>
      </w:r>
      <w:r w:rsidR="00C06E8E" w:rsidRPr="00C06E8E">
        <w:rPr>
          <w:rFonts w:eastAsia="Times New Roman"/>
          <w:sz w:val="28"/>
          <w:szCs w:val="28"/>
        </w:rPr>
        <w:t>вецької</w:t>
      </w:r>
      <w:proofErr w:type="spellEnd"/>
      <w:r w:rsidR="00C06E8E" w:rsidRPr="00C06E8E">
        <w:rPr>
          <w:rFonts w:eastAsia="Times New Roman"/>
          <w:sz w:val="28"/>
          <w:szCs w:val="28"/>
        </w:rPr>
        <w:t xml:space="preserve"> райдержадміністрацій</w:t>
      </w:r>
      <w:r w:rsidR="00C2328D">
        <w:rPr>
          <w:rFonts w:eastAsia="Times New Roman"/>
          <w:sz w:val="28"/>
          <w:szCs w:val="28"/>
        </w:rPr>
        <w:t>,</w:t>
      </w:r>
    </w:p>
    <w:p w:rsidR="00C2328D" w:rsidRDefault="00C2328D" w:rsidP="007777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  <w:lang w:eastAsia="uk-UA"/>
        </w:rPr>
        <w:t>працівників</w:t>
      </w:r>
      <w:r>
        <w:rPr>
          <w:sz w:val="28"/>
          <w:szCs w:val="28"/>
        </w:rPr>
        <w:t xml:space="preserve"> КУ «Центр професійного розвитку педагогічних працівників» </w:t>
      </w:r>
      <w:r>
        <w:rPr>
          <w:bCs/>
          <w:sz w:val="28"/>
          <w:szCs w:val="28"/>
          <w:lang w:eastAsia="uk-UA"/>
        </w:rPr>
        <w:t xml:space="preserve"> відділів</w:t>
      </w:r>
      <w:r w:rsidRPr="00D4747B">
        <w:rPr>
          <w:bCs/>
          <w:sz w:val="28"/>
          <w:szCs w:val="28"/>
          <w:lang w:eastAsia="uk-UA"/>
        </w:rPr>
        <w:t xml:space="preserve"> освіти</w:t>
      </w:r>
      <w:r w:rsidRPr="000A2DBE">
        <w:rPr>
          <w:sz w:val="28"/>
          <w:szCs w:val="28"/>
          <w:lang w:eastAsia="uk-UA"/>
        </w:rPr>
        <w:t xml:space="preserve"> за січень</w:t>
      </w:r>
      <w:r>
        <w:rPr>
          <w:sz w:val="28"/>
          <w:szCs w:val="28"/>
          <w:lang w:eastAsia="uk-UA"/>
        </w:rPr>
        <w:t>-березень</w:t>
      </w:r>
      <w:r w:rsidRPr="000A2DBE">
        <w:rPr>
          <w:sz w:val="28"/>
          <w:szCs w:val="28"/>
          <w:lang w:eastAsia="uk-UA"/>
        </w:rPr>
        <w:t xml:space="preserve"> 2021 року</w:t>
      </w:r>
      <w:r>
        <w:rPr>
          <w:rFonts w:eastAsia="Times New Roman"/>
          <w:sz w:val="28"/>
          <w:szCs w:val="28"/>
          <w:lang w:eastAsia="uk-UA"/>
        </w:rPr>
        <w:t>, оплати</w:t>
      </w:r>
      <w:r w:rsidR="00777709">
        <w:rPr>
          <w:rFonts w:eastAsia="Times New Roman"/>
          <w:sz w:val="28"/>
          <w:szCs w:val="28"/>
          <w:lang w:eastAsia="uk-UA"/>
        </w:rPr>
        <w:t xml:space="preserve"> праці та нарахування за комунальні послуги, </w:t>
      </w:r>
      <w:proofErr w:type="spellStart"/>
      <w:r w:rsidR="00777709">
        <w:rPr>
          <w:rFonts w:eastAsia="Times New Roman"/>
          <w:sz w:val="28"/>
          <w:szCs w:val="28"/>
          <w:lang w:eastAsia="uk-UA"/>
        </w:rPr>
        <w:t>послуги</w:t>
      </w:r>
      <w:proofErr w:type="spellEnd"/>
      <w:r w:rsidR="00777709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777709">
        <w:rPr>
          <w:rFonts w:eastAsia="Times New Roman"/>
          <w:sz w:val="28"/>
          <w:szCs w:val="28"/>
          <w:lang w:eastAsia="uk-UA"/>
        </w:rPr>
        <w:t>інтернету</w:t>
      </w:r>
      <w:proofErr w:type="spellEnd"/>
      <w:r w:rsidR="00777709">
        <w:rPr>
          <w:rFonts w:ascii="Times New Roman CYR" w:hAnsi="Times New Roman CYR" w:cs="Times New Roman CYR"/>
          <w:sz w:val="28"/>
          <w:szCs w:val="28"/>
          <w:lang w:eastAsia="en-US"/>
        </w:rPr>
        <w:t>,</w:t>
      </w:r>
      <w:r w:rsidRPr="00C2328D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техогляд автомобіля, медогляд водія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,</w:t>
      </w:r>
    </w:p>
    <w:p w:rsidR="00777709" w:rsidRPr="00C2328D" w:rsidRDefault="00777709" w:rsidP="00C2328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враховуючи рекомендації  постійної комісії районної ради з питань  освіти, охорони здоров'я, культури, молоді, спорту, туризму та соціального захисту населення, районна рада  </w:t>
      </w:r>
    </w:p>
    <w:p w:rsidR="00777709" w:rsidRPr="009F35DC" w:rsidRDefault="00777709" w:rsidP="00777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761C4">
        <w:rPr>
          <w:b/>
          <w:sz w:val="28"/>
          <w:szCs w:val="28"/>
        </w:rPr>
        <w:t>ирішила:</w:t>
      </w:r>
    </w:p>
    <w:p w:rsidR="00777709" w:rsidRPr="000F3A6E" w:rsidRDefault="00777709" w:rsidP="00777709">
      <w:pPr>
        <w:jc w:val="both"/>
        <w:rPr>
          <w:sz w:val="28"/>
          <w:szCs w:val="28"/>
        </w:rPr>
      </w:pPr>
    </w:p>
    <w:p w:rsidR="00777709" w:rsidRPr="009E4DE5" w:rsidRDefault="00777709" w:rsidP="009E4DE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Pr="00B06801">
        <w:rPr>
          <w:sz w:val="28"/>
          <w:szCs w:val="28"/>
        </w:rPr>
        <w:t xml:space="preserve">Затвердити  </w:t>
      </w:r>
      <w:r>
        <w:rPr>
          <w:sz w:val="28"/>
          <w:szCs w:val="28"/>
        </w:rPr>
        <w:t>районну</w:t>
      </w:r>
      <w:r>
        <w:rPr>
          <w:rFonts w:eastAsia="Times New Roman"/>
          <w:sz w:val="28"/>
          <w:szCs w:val="28"/>
        </w:rPr>
        <w:t xml:space="preserve">  </w:t>
      </w:r>
      <w:r w:rsidRPr="003F3495">
        <w:rPr>
          <w:rFonts w:cs="Calibri"/>
          <w:sz w:val="28"/>
          <w:szCs w:val="28"/>
          <w:lang w:eastAsia="en-US"/>
        </w:rPr>
        <w:t>п</w:t>
      </w:r>
      <w:r>
        <w:rPr>
          <w:rFonts w:cs="Calibri"/>
          <w:sz w:val="28"/>
          <w:szCs w:val="28"/>
          <w:lang w:eastAsia="en-US"/>
        </w:rPr>
        <w:t xml:space="preserve">рограму </w:t>
      </w:r>
      <w:r w:rsidR="00C2328D" w:rsidRPr="00C2328D">
        <w:rPr>
          <w:rFonts w:eastAsia="Times New Roman"/>
          <w:sz w:val="28"/>
          <w:szCs w:val="28"/>
        </w:rPr>
        <w:t xml:space="preserve">«Діяльність, фінансування та ліквідація централізованої бухгалтерії, групи по обслуговуванню шкіл, </w:t>
      </w:r>
      <w:r w:rsidR="009E4DE5">
        <w:rPr>
          <w:rFonts w:eastAsia="Times New Roman"/>
          <w:sz w:val="28"/>
          <w:szCs w:val="28"/>
        </w:rPr>
        <w:t>логопедів відділів</w:t>
      </w:r>
      <w:r w:rsidR="00C2328D" w:rsidRPr="00C2328D">
        <w:rPr>
          <w:rFonts w:eastAsia="Times New Roman"/>
          <w:sz w:val="28"/>
          <w:szCs w:val="28"/>
        </w:rPr>
        <w:t xml:space="preserve"> освіт</w:t>
      </w:r>
      <w:r w:rsidR="009E4DE5">
        <w:rPr>
          <w:rFonts w:eastAsia="Times New Roman"/>
          <w:sz w:val="28"/>
          <w:szCs w:val="28"/>
        </w:rPr>
        <w:t xml:space="preserve">и </w:t>
      </w:r>
      <w:proofErr w:type="spellStart"/>
      <w:r w:rsidR="009E4DE5">
        <w:rPr>
          <w:rFonts w:eastAsia="Times New Roman"/>
          <w:sz w:val="28"/>
          <w:szCs w:val="28"/>
        </w:rPr>
        <w:t>Шумської</w:t>
      </w:r>
      <w:proofErr w:type="spellEnd"/>
      <w:r w:rsidR="009E4DE5">
        <w:rPr>
          <w:rFonts w:eastAsia="Times New Roman"/>
          <w:sz w:val="28"/>
          <w:szCs w:val="28"/>
        </w:rPr>
        <w:t xml:space="preserve">, Кременецької та </w:t>
      </w:r>
      <w:proofErr w:type="spellStart"/>
      <w:r w:rsidR="009E4DE5">
        <w:rPr>
          <w:rFonts w:eastAsia="Times New Roman"/>
          <w:sz w:val="28"/>
          <w:szCs w:val="28"/>
        </w:rPr>
        <w:t>Лано</w:t>
      </w:r>
      <w:r w:rsidR="00C2328D" w:rsidRPr="00C2328D">
        <w:rPr>
          <w:rFonts w:eastAsia="Times New Roman"/>
          <w:sz w:val="28"/>
          <w:szCs w:val="28"/>
        </w:rPr>
        <w:t>вецької</w:t>
      </w:r>
      <w:proofErr w:type="spellEnd"/>
      <w:r w:rsidR="00C2328D" w:rsidRPr="00C2328D">
        <w:rPr>
          <w:rFonts w:eastAsia="Times New Roman"/>
          <w:sz w:val="28"/>
          <w:szCs w:val="28"/>
        </w:rPr>
        <w:t xml:space="preserve"> райдержадмі</w:t>
      </w:r>
      <w:r w:rsidR="00CC5797">
        <w:rPr>
          <w:rFonts w:eastAsia="Times New Roman"/>
          <w:sz w:val="28"/>
          <w:szCs w:val="28"/>
        </w:rPr>
        <w:t>ністрацій, комунальної установи</w:t>
      </w:r>
      <w:r w:rsidR="00C2328D" w:rsidRPr="00C2328D">
        <w:rPr>
          <w:rFonts w:eastAsia="Times New Roman"/>
          <w:sz w:val="28"/>
          <w:szCs w:val="28"/>
        </w:rPr>
        <w:t>, «Центр професійного розвитку педагогічних працівників» на 2021 рік</w:t>
      </w:r>
      <w:r w:rsidR="009E4DE5">
        <w:rPr>
          <w:rFonts w:eastAsia="Times New Roman"/>
          <w:sz w:val="28"/>
          <w:szCs w:val="28"/>
        </w:rPr>
        <w:t>»</w:t>
      </w:r>
      <w:r w:rsidR="00C2328D">
        <w:rPr>
          <w:rFonts w:cs="Calibri"/>
          <w:sz w:val="28"/>
          <w:szCs w:val="28"/>
          <w:lang w:eastAsia="en-US"/>
        </w:rPr>
        <w:t xml:space="preserve"> </w:t>
      </w:r>
      <w:r w:rsidRPr="00B06801">
        <w:rPr>
          <w:sz w:val="28"/>
          <w:szCs w:val="28"/>
        </w:rPr>
        <w:t>(додається).</w:t>
      </w:r>
    </w:p>
    <w:p w:rsidR="00777709" w:rsidRPr="00551066" w:rsidRDefault="00777709" w:rsidP="009E4DE5">
      <w:pPr>
        <w:pStyle w:val="1"/>
        <w:ind w:left="0"/>
        <w:jc w:val="both"/>
        <w:rPr>
          <w:iCs/>
          <w:color w:val="000000"/>
          <w:spacing w:val="2"/>
          <w:sz w:val="28"/>
          <w:szCs w:val="28"/>
        </w:rPr>
      </w:pPr>
      <w:r w:rsidRPr="00551066">
        <w:rPr>
          <w:iCs/>
          <w:color w:val="000000"/>
          <w:spacing w:val="2"/>
          <w:sz w:val="28"/>
          <w:szCs w:val="28"/>
        </w:rPr>
        <w:t>2.</w:t>
      </w:r>
      <w:r w:rsidRPr="00551066">
        <w:rPr>
          <w:sz w:val="28"/>
          <w:szCs w:val="28"/>
        </w:rPr>
        <w:t>Кременецькій районній державній адмін</w:t>
      </w:r>
      <w:r>
        <w:rPr>
          <w:sz w:val="28"/>
          <w:szCs w:val="28"/>
        </w:rPr>
        <w:t>істрації забезпечити виконання П</w:t>
      </w:r>
      <w:r w:rsidRPr="00551066">
        <w:rPr>
          <w:sz w:val="28"/>
          <w:szCs w:val="28"/>
        </w:rPr>
        <w:t>рограми.</w:t>
      </w:r>
    </w:p>
    <w:p w:rsidR="00777709" w:rsidRDefault="00777709" w:rsidP="009E4D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рішення покласти на постійну комісію районної ради з питань освіти, охорони здоров’я, культури, молоді, спорту, туризму та соціального захисту населення.</w:t>
      </w:r>
    </w:p>
    <w:p w:rsidR="00777709" w:rsidRDefault="00777709" w:rsidP="009E4DE5">
      <w:pPr>
        <w:jc w:val="both"/>
        <w:rPr>
          <w:sz w:val="28"/>
          <w:szCs w:val="28"/>
          <w:lang w:eastAsia="uk-UA"/>
        </w:rPr>
      </w:pPr>
    </w:p>
    <w:p w:rsidR="00777709" w:rsidRDefault="00777709" w:rsidP="00777709">
      <w:pPr>
        <w:rPr>
          <w:rFonts w:eastAsia="Times New Roman"/>
          <w:sz w:val="28"/>
          <w:szCs w:val="28"/>
        </w:rPr>
      </w:pPr>
    </w:p>
    <w:p w:rsidR="00C2328D" w:rsidRPr="001B2EB5" w:rsidRDefault="00777709" w:rsidP="00777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Світлана КЕБАЛЮК</w:t>
      </w:r>
      <w:r>
        <w:rPr>
          <w:sz w:val="28"/>
          <w:szCs w:val="28"/>
        </w:rPr>
        <w:t xml:space="preserve">                                           </w:t>
      </w:r>
    </w:p>
    <w:p w:rsidR="00777709" w:rsidRPr="002F43FE" w:rsidRDefault="001B2EB5" w:rsidP="0077770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   </w:t>
      </w:r>
      <w:r w:rsidR="00777709">
        <w:rPr>
          <w:b/>
          <w:sz w:val="28"/>
          <w:szCs w:val="28"/>
          <w:lang w:eastAsia="ar-SA"/>
        </w:rPr>
        <w:t>ЗАТВЕРДЖЕНО</w:t>
      </w:r>
      <w:r w:rsidR="00777709" w:rsidRPr="00E72ACA">
        <w:rPr>
          <w:b/>
          <w:sz w:val="28"/>
          <w:szCs w:val="28"/>
          <w:lang w:eastAsia="ar-SA"/>
        </w:rPr>
        <w:t xml:space="preserve"> </w:t>
      </w:r>
    </w:p>
    <w:p w:rsidR="00777709" w:rsidRDefault="00777709" w:rsidP="00777709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</w:t>
      </w:r>
      <w:r w:rsidRPr="00E72ACA">
        <w:rPr>
          <w:b/>
          <w:sz w:val="28"/>
          <w:szCs w:val="28"/>
          <w:lang w:eastAsia="ar-SA"/>
        </w:rPr>
        <w:t xml:space="preserve">рішення </w:t>
      </w:r>
      <w:r>
        <w:rPr>
          <w:b/>
          <w:sz w:val="28"/>
          <w:szCs w:val="28"/>
          <w:lang w:eastAsia="ar-SA"/>
        </w:rPr>
        <w:t xml:space="preserve">Кременецької              </w:t>
      </w:r>
    </w:p>
    <w:p w:rsidR="00777709" w:rsidRDefault="00777709" w:rsidP="00777709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</w:t>
      </w:r>
      <w:r w:rsidRPr="00E72ACA">
        <w:rPr>
          <w:b/>
          <w:sz w:val="28"/>
          <w:szCs w:val="28"/>
          <w:lang w:eastAsia="ar-SA"/>
        </w:rPr>
        <w:t>районної ради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</w:p>
    <w:p w:rsidR="00777709" w:rsidRPr="00F24D31" w:rsidRDefault="009A6009" w:rsidP="00777709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29 січня </w:t>
      </w:r>
      <w:r w:rsidR="00834CDC">
        <w:rPr>
          <w:b/>
          <w:sz w:val="28"/>
          <w:szCs w:val="28"/>
          <w:lang w:eastAsia="ar-SA"/>
        </w:rPr>
        <w:t xml:space="preserve"> 2021</w:t>
      </w:r>
      <w:r>
        <w:rPr>
          <w:b/>
          <w:sz w:val="28"/>
          <w:szCs w:val="28"/>
          <w:lang w:eastAsia="ar-SA"/>
        </w:rPr>
        <w:t xml:space="preserve"> №38</w:t>
      </w:r>
      <w:bookmarkStart w:id="0" w:name="_GoBack"/>
      <w:bookmarkEnd w:id="0"/>
      <w:r w:rsidR="00777709"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  <w:r w:rsidR="00777709" w:rsidRPr="00794BB3">
        <w:rPr>
          <w:b/>
          <w:bCs/>
          <w:spacing w:val="20"/>
          <w:sz w:val="28"/>
          <w:szCs w:val="28"/>
          <w:lang w:eastAsia="uk-UA"/>
        </w:rPr>
        <w:t xml:space="preserve"> </w:t>
      </w:r>
      <w:r w:rsidR="00777709" w:rsidRPr="00557797">
        <w:t xml:space="preserve"> </w:t>
      </w:r>
      <w:r w:rsidR="00777709">
        <w:t xml:space="preserve">                                                      </w:t>
      </w:r>
      <w:r w:rsidR="00777709" w:rsidRPr="006E1C76">
        <w:t xml:space="preserve">       </w:t>
      </w:r>
      <w:r w:rsidR="00777709">
        <w:t xml:space="preserve">   </w:t>
      </w:r>
    </w:p>
    <w:p w:rsidR="00777709" w:rsidRPr="00D04876" w:rsidRDefault="00777709" w:rsidP="00D048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  <w:r w:rsidRPr="009F35DC">
        <w:rPr>
          <w:rFonts w:eastAsia="Times New Roman"/>
          <w:lang w:eastAsia="zh-CN"/>
        </w:rPr>
        <w:tab/>
      </w:r>
    </w:p>
    <w:p w:rsidR="00777709" w:rsidRPr="00DA07FF" w:rsidRDefault="001B2EB5" w:rsidP="001B2EB5">
      <w:pPr>
        <w:ind w:left="2124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 xml:space="preserve">        </w:t>
      </w:r>
      <w:r w:rsidR="00777709" w:rsidRPr="00DA07FF">
        <w:rPr>
          <w:rFonts w:eastAsiaTheme="minorHAnsi" w:cstheme="minorBidi"/>
          <w:b/>
          <w:sz w:val="28"/>
          <w:szCs w:val="22"/>
          <w:lang w:eastAsia="en-US"/>
        </w:rPr>
        <w:t>РАЙОННА ПРОГРАМА</w:t>
      </w:r>
    </w:p>
    <w:p w:rsidR="00C2328D" w:rsidRPr="009E4DE5" w:rsidRDefault="00C2328D" w:rsidP="001B2EB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Pr="005374A4">
        <w:rPr>
          <w:rFonts w:eastAsia="Times New Roman"/>
          <w:b/>
          <w:sz w:val="28"/>
          <w:szCs w:val="28"/>
        </w:rPr>
        <w:t>Діяльність, фінансування та ліквідація цен</w:t>
      </w:r>
      <w:r w:rsidR="001B2EB5">
        <w:rPr>
          <w:rFonts w:eastAsia="Times New Roman"/>
          <w:b/>
          <w:sz w:val="28"/>
          <w:szCs w:val="28"/>
        </w:rPr>
        <w:t xml:space="preserve">тралізованої бухгалтерії, групи </w:t>
      </w:r>
      <w:r w:rsidRPr="005374A4">
        <w:rPr>
          <w:rFonts w:eastAsia="Times New Roman"/>
          <w:b/>
          <w:sz w:val="28"/>
          <w:szCs w:val="28"/>
        </w:rPr>
        <w:t>по обслуговуванню шкіл,</w:t>
      </w:r>
      <w:r w:rsidR="009E4DE5">
        <w:rPr>
          <w:rFonts w:eastAsia="Times New Roman"/>
          <w:b/>
          <w:sz w:val="28"/>
          <w:szCs w:val="28"/>
        </w:rPr>
        <w:t xml:space="preserve"> логопедів відділів</w:t>
      </w:r>
      <w:r w:rsidRPr="005374A4">
        <w:rPr>
          <w:rFonts w:eastAsia="Times New Roman"/>
          <w:b/>
          <w:sz w:val="28"/>
          <w:szCs w:val="28"/>
        </w:rPr>
        <w:t xml:space="preserve"> освіти </w:t>
      </w:r>
      <w:proofErr w:type="spellStart"/>
      <w:r w:rsidR="001B2EB5">
        <w:rPr>
          <w:rFonts w:eastAsia="Times New Roman"/>
          <w:b/>
          <w:sz w:val="28"/>
          <w:szCs w:val="28"/>
        </w:rPr>
        <w:t>Шумської</w:t>
      </w:r>
      <w:proofErr w:type="spellEnd"/>
      <w:r w:rsidR="001B2EB5">
        <w:rPr>
          <w:rFonts w:eastAsia="Times New Roman"/>
          <w:b/>
          <w:sz w:val="28"/>
          <w:szCs w:val="28"/>
        </w:rPr>
        <w:t xml:space="preserve">, </w:t>
      </w:r>
      <w:r w:rsidR="009E4DE5">
        <w:rPr>
          <w:rFonts w:eastAsia="Times New Roman"/>
          <w:b/>
          <w:sz w:val="28"/>
          <w:szCs w:val="28"/>
        </w:rPr>
        <w:t xml:space="preserve">Кременецької та </w:t>
      </w:r>
      <w:proofErr w:type="spellStart"/>
      <w:r w:rsidR="009E4DE5">
        <w:rPr>
          <w:rFonts w:eastAsia="Times New Roman"/>
          <w:b/>
          <w:sz w:val="28"/>
          <w:szCs w:val="28"/>
        </w:rPr>
        <w:t>Лано</w:t>
      </w:r>
      <w:r>
        <w:rPr>
          <w:rFonts w:eastAsia="Times New Roman"/>
          <w:b/>
          <w:sz w:val="28"/>
          <w:szCs w:val="28"/>
        </w:rPr>
        <w:t>вецької</w:t>
      </w:r>
      <w:proofErr w:type="spellEnd"/>
      <w:r>
        <w:rPr>
          <w:rFonts w:eastAsia="Times New Roman"/>
          <w:b/>
          <w:sz w:val="28"/>
          <w:szCs w:val="28"/>
        </w:rPr>
        <w:t xml:space="preserve"> райдержадміністрацій</w:t>
      </w:r>
      <w:r w:rsidRPr="005374A4">
        <w:rPr>
          <w:rFonts w:eastAsia="Times New Roman"/>
          <w:b/>
          <w:sz w:val="28"/>
          <w:szCs w:val="28"/>
        </w:rPr>
        <w:t>, комунальної установи</w:t>
      </w:r>
      <w:r>
        <w:rPr>
          <w:rFonts w:eastAsia="Times New Roman"/>
          <w:b/>
          <w:sz w:val="28"/>
          <w:szCs w:val="28"/>
        </w:rPr>
        <w:t>, «</w:t>
      </w:r>
      <w:r w:rsidRPr="005374A4">
        <w:rPr>
          <w:rFonts w:eastAsia="Times New Roman"/>
          <w:b/>
          <w:sz w:val="28"/>
          <w:szCs w:val="28"/>
        </w:rPr>
        <w:t>Центр професійного ро</w:t>
      </w:r>
      <w:r>
        <w:rPr>
          <w:rFonts w:eastAsia="Times New Roman"/>
          <w:b/>
          <w:sz w:val="28"/>
          <w:szCs w:val="28"/>
        </w:rPr>
        <w:t>звитку</w:t>
      </w:r>
      <w:r w:rsidR="001B2EB5">
        <w:rPr>
          <w:rFonts w:eastAsia="Times New Roman"/>
          <w:b/>
          <w:sz w:val="28"/>
          <w:szCs w:val="28"/>
        </w:rPr>
        <w:t xml:space="preserve"> педагогічних працівників</w:t>
      </w:r>
      <w:r>
        <w:rPr>
          <w:rFonts w:eastAsia="Times New Roman"/>
          <w:b/>
          <w:sz w:val="28"/>
          <w:szCs w:val="28"/>
        </w:rPr>
        <w:t xml:space="preserve"> на</w:t>
      </w:r>
      <w:r w:rsidR="001B2EB5">
        <w:rPr>
          <w:rFonts w:eastAsia="Times New Roman"/>
          <w:b/>
          <w:sz w:val="28"/>
          <w:szCs w:val="28"/>
        </w:rPr>
        <w:t xml:space="preserve"> 2021</w:t>
      </w:r>
      <w:r>
        <w:rPr>
          <w:rFonts w:eastAsia="Times New Roman"/>
          <w:b/>
          <w:sz w:val="28"/>
          <w:szCs w:val="28"/>
        </w:rPr>
        <w:t>рік</w:t>
      </w:r>
      <w:r w:rsidR="009E4DE5">
        <w:rPr>
          <w:rFonts w:eastAsia="Times New Roman"/>
          <w:b/>
          <w:sz w:val="28"/>
          <w:szCs w:val="28"/>
        </w:rPr>
        <w:t>»</w:t>
      </w:r>
    </w:p>
    <w:p w:rsidR="003E5C0F" w:rsidRDefault="003E5C0F" w:rsidP="001B2EB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3E5C0F" w:rsidRDefault="00CC5797" w:rsidP="00CC5797">
      <w:pPr>
        <w:suppressAutoHyphens/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                                          1.</w:t>
      </w:r>
      <w:r w:rsidR="003E5C0F" w:rsidRPr="00A557CE">
        <w:rPr>
          <w:rFonts w:eastAsia="Times New Roman"/>
          <w:b/>
          <w:sz w:val="28"/>
          <w:szCs w:val="28"/>
          <w:lang w:eastAsia="zh-CN"/>
        </w:rPr>
        <w:t>ПАСПОРТ ПРОГРАМИ</w:t>
      </w:r>
    </w:p>
    <w:p w:rsidR="00CC5797" w:rsidRPr="00A557CE" w:rsidRDefault="00CC5797" w:rsidP="00CC5797">
      <w:pPr>
        <w:suppressAutoHyphens/>
        <w:rPr>
          <w:rFonts w:eastAsia="Times New Roman"/>
          <w:b/>
          <w:sz w:val="28"/>
          <w:szCs w:val="28"/>
          <w:lang w:eastAsia="zh-CN"/>
        </w:rPr>
      </w:pPr>
    </w:p>
    <w:tbl>
      <w:tblPr>
        <w:tblW w:w="972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27"/>
        <w:gridCol w:w="4140"/>
        <w:gridCol w:w="4753"/>
      </w:tblGrid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Ініціатор розроблення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0F" w:rsidRDefault="003E5C0F" w:rsidP="00D0487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Відділ освіти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Кременецької </w:t>
            </w: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райдержадміністрації</w:t>
            </w:r>
          </w:p>
          <w:p w:rsidR="003E5C0F" w:rsidRPr="00D04876" w:rsidRDefault="003E5C0F" w:rsidP="00D04876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відділ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</w:t>
            </w:r>
            <w:r w:rsid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</w:t>
            </w:r>
            <w:r w:rsidR="00D04876" w:rsidRPr="00222DB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="00D04876">
              <w:rPr>
                <w:rFonts w:eastAsia="Times New Roman"/>
                <w:sz w:val="28"/>
                <w:szCs w:val="28"/>
                <w:lang w:eastAsia="zh-CN"/>
              </w:rPr>
              <w:t>в</w:t>
            </w:r>
            <w:r w:rsidR="00D04876" w:rsidRPr="00222DB7">
              <w:rPr>
                <w:rFonts w:eastAsia="Times New Roman"/>
                <w:sz w:val="28"/>
                <w:szCs w:val="28"/>
                <w:lang w:eastAsia="zh-CN"/>
              </w:rPr>
              <w:t>ідділ освіти, молоді та спорту</w:t>
            </w:r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04876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0F" w:rsidRPr="00A557CE" w:rsidRDefault="003E5C0F" w:rsidP="00320DF0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Доручення голови районної державної адміністрації </w:t>
            </w:r>
          </w:p>
          <w:p w:rsidR="003E5C0F" w:rsidRPr="00D04876" w:rsidRDefault="003E5C0F" w:rsidP="00320DF0">
            <w:pPr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від 18 січня 2021 року №2/02-08 </w:t>
            </w:r>
            <w:r w:rsidRPr="00A557CE">
              <w:rPr>
                <w:sz w:val="28"/>
                <w:szCs w:val="28"/>
                <w:shd w:val="clear" w:color="auto" w:fill="FFFFFF"/>
                <w:lang w:eastAsia="en-US"/>
              </w:rPr>
              <w:t>,,</w:t>
            </w:r>
            <w:r w:rsidRPr="00A557CE">
              <w:rPr>
                <w:sz w:val="28"/>
                <w:szCs w:val="28"/>
                <w:lang w:eastAsia="en-US"/>
              </w:rPr>
              <w:t xml:space="preserve">Про </w:t>
            </w:r>
            <w:r w:rsidRPr="00A557CE">
              <w:rPr>
                <w:rFonts w:eastAsia="Times New Roman"/>
                <w:sz w:val="28"/>
                <w:szCs w:val="28"/>
              </w:rPr>
              <w:t xml:space="preserve">розроблення  </w:t>
            </w:r>
            <w:proofErr w:type="spellStart"/>
            <w:r w:rsidRPr="00A557CE">
              <w:rPr>
                <w:rFonts w:eastAsia="Times New Roman"/>
                <w:sz w:val="28"/>
                <w:szCs w:val="28"/>
              </w:rPr>
              <w:t>проєкту</w:t>
            </w:r>
            <w:proofErr w:type="spellEnd"/>
            <w:r w:rsidRPr="00A557CE">
              <w:rPr>
                <w:rFonts w:eastAsia="Times New Roman"/>
                <w:sz w:val="28"/>
                <w:szCs w:val="28"/>
              </w:rPr>
              <w:t xml:space="preserve">  районної </w:t>
            </w:r>
            <w:r w:rsidRPr="00A557CE">
              <w:rPr>
                <w:sz w:val="28"/>
                <w:szCs w:val="28"/>
                <w:lang w:eastAsia="en-US"/>
              </w:rPr>
              <w:t>програми ,,Діяльність, фінансування та ліквідація централізованої бухгалтерії,  групи по обслуговуванню шкіл, логопедів відділу освіти райдержадміністрації, комунальної установи ,,Центр професійного розвитку педагогічних працівників” Кременецької районної ради Тернопільської області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Розробник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Відділ освіти райдержадміністрації, комунальна установа ,,Центр професійного розвитку педагогічних працівників” </w:t>
            </w:r>
            <w:r w:rsidRPr="00A557CE">
              <w:rPr>
                <w:rFonts w:eastAsia="Times New Roman"/>
                <w:sz w:val="28"/>
                <w:szCs w:val="28"/>
              </w:rPr>
              <w:t>Кременецької районної ради Тернопільської області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 w:bidi="uk-UA"/>
              </w:rPr>
              <w:t>,</w:t>
            </w:r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відділ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адміністрації, централізована бухгалтерія відділу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</w:t>
            </w:r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, в</w:t>
            </w:r>
            <w:r w:rsidR="00D04876" w:rsidRPr="00222DB7">
              <w:rPr>
                <w:rFonts w:eastAsia="Times New Roman"/>
                <w:sz w:val="28"/>
                <w:szCs w:val="28"/>
                <w:lang w:eastAsia="zh-CN"/>
              </w:rPr>
              <w:t>ідділ освіти, молоді та спорту</w:t>
            </w:r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04876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</w:t>
            </w:r>
            <w:r w:rsidR="0051768E">
              <w:rPr>
                <w:rFonts w:eastAsia="Times New Roman"/>
                <w:sz w:val="28"/>
                <w:szCs w:val="28"/>
                <w:lang w:eastAsia="zh-CN"/>
              </w:rPr>
              <w:t>, Кременецька районна рада.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A557CE">
              <w:rPr>
                <w:rFonts w:eastAsia="Times New Roman"/>
                <w:sz w:val="28"/>
                <w:szCs w:val="28"/>
                <w:lang w:eastAsia="zh-CN"/>
              </w:rPr>
              <w:t>Співрозробники</w:t>
            </w:r>
            <w:proofErr w:type="spellEnd"/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Відділ освіти райдержадміністрації, комунальна установа ,,Центр професійного розвитку педагогічних працівників” </w:t>
            </w:r>
            <w:r w:rsidRPr="00A557CE">
              <w:rPr>
                <w:rFonts w:eastAsia="Times New Roman"/>
                <w:sz w:val="28"/>
                <w:szCs w:val="28"/>
              </w:rPr>
              <w:t>Кременецької районної ради Тернопільської області</w:t>
            </w:r>
            <w:r w:rsidRPr="00D04876">
              <w:rPr>
                <w:rFonts w:eastAsia="Times New Roman"/>
                <w:sz w:val="28"/>
                <w:szCs w:val="28"/>
              </w:rPr>
              <w:t xml:space="preserve">, </w:t>
            </w:r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відділ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адміністрації, централізована бухгалтерія відділу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</w:t>
            </w:r>
            <w:r w:rsid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</w:t>
            </w:r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в</w:t>
            </w:r>
            <w:r w:rsidR="00D04876" w:rsidRPr="00222DB7">
              <w:rPr>
                <w:rFonts w:eastAsia="Times New Roman"/>
                <w:sz w:val="28"/>
                <w:szCs w:val="28"/>
                <w:lang w:eastAsia="zh-CN"/>
              </w:rPr>
              <w:t>ідділ освіти, молоді та спорту</w:t>
            </w:r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04876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</w:t>
            </w:r>
            <w:r w:rsidR="0051768E">
              <w:rPr>
                <w:rFonts w:eastAsia="Times New Roman"/>
                <w:sz w:val="28"/>
                <w:szCs w:val="28"/>
                <w:lang w:eastAsia="zh-CN"/>
              </w:rPr>
              <w:t>,  Кременецька районна рада.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Відповідальний виконавець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0F" w:rsidRPr="00A557CE" w:rsidRDefault="0051768E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Відділ освіти райдержадміністрації, комунальна установа ,,Центр професійного розвитку педагогічних працівників” </w:t>
            </w:r>
            <w:r w:rsidRPr="00A557CE">
              <w:rPr>
                <w:rFonts w:eastAsia="Times New Roman"/>
                <w:sz w:val="28"/>
                <w:szCs w:val="28"/>
              </w:rPr>
              <w:t>Кременецької районної ради Тернопільської області</w:t>
            </w:r>
            <w:r w:rsidRPr="00D04876">
              <w:rPr>
                <w:rFonts w:eastAsia="Times New Roman"/>
                <w:sz w:val="28"/>
                <w:szCs w:val="28"/>
              </w:rPr>
              <w:t xml:space="preserve">, </w:t>
            </w:r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відділ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адміністрації, централізована бухгалтерія відділу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в</w:t>
            </w:r>
            <w:r w:rsidRPr="00222DB7">
              <w:rPr>
                <w:rFonts w:eastAsia="Times New Roman"/>
                <w:sz w:val="28"/>
                <w:szCs w:val="28"/>
                <w:lang w:eastAsia="zh-CN"/>
              </w:rPr>
              <w:t>ідділ освіти, молоді та спорту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адміністрації,  Кременецька районна рада, </w:t>
            </w:r>
            <w:r w:rsidR="003E5C0F">
              <w:rPr>
                <w:rFonts w:eastAsia="Times New Roman"/>
                <w:sz w:val="28"/>
                <w:szCs w:val="28"/>
                <w:lang w:eastAsia="zh-CN"/>
              </w:rPr>
              <w:t>Кременецька районна державна адмініст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рація 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Учасники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876" w:rsidRDefault="003E5C0F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Відділ освіти райдержадміністрації, комунальна установа ,,Центр професійного розвитку педагогічних працівників” </w:t>
            </w:r>
            <w:r w:rsidRPr="00A557CE">
              <w:rPr>
                <w:rFonts w:eastAsia="Times New Roman"/>
                <w:sz w:val="28"/>
                <w:szCs w:val="28"/>
              </w:rPr>
              <w:t>Кременецької районної ради Тернопільської області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DA07FF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 w:bidi="uk-UA"/>
              </w:rPr>
              <w:t xml:space="preserve"> </w:t>
            </w:r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відділ освіти, молоді та спорту </w:t>
            </w:r>
            <w:proofErr w:type="spellStart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адміністрації, централізована бухгалтерія</w:t>
            </w:r>
            <w:r w:rsid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відділу</w:t>
            </w:r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</w:t>
            </w:r>
          </w:p>
          <w:p w:rsidR="00D04876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освіти</w:t>
            </w:r>
            <w:r w:rsidR="00D0487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="00D04876"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молоді та спорту </w:t>
            </w:r>
            <w:proofErr w:type="spellStart"/>
            <w:r w:rsidR="00D04876"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="00D04876" w:rsidRP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державної адміністрації</w:t>
            </w:r>
            <w:r w:rsidR="00D0487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</w:t>
            </w:r>
          </w:p>
          <w:p w:rsidR="003E5C0F" w:rsidRPr="00A557CE" w:rsidRDefault="00D04876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в</w:t>
            </w:r>
            <w:r w:rsidRPr="00222DB7">
              <w:rPr>
                <w:rFonts w:eastAsia="Times New Roman"/>
                <w:sz w:val="28"/>
                <w:szCs w:val="28"/>
                <w:lang w:eastAsia="zh-CN"/>
              </w:rPr>
              <w:t>ідділ освіти, молоді та спорту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</w:t>
            </w:r>
            <w:r w:rsidR="0051768E">
              <w:rPr>
                <w:rFonts w:eastAsia="Times New Roman"/>
                <w:sz w:val="28"/>
                <w:szCs w:val="28"/>
                <w:lang w:eastAsia="zh-CN"/>
              </w:rPr>
              <w:t>, Кременецька районна рада, Кременецька районна державна адміністрація.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Термін реалізації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0F" w:rsidRPr="00A557CE" w:rsidRDefault="005F580A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І квартал </w:t>
            </w:r>
            <w:r w:rsidR="003E5C0F" w:rsidRPr="00A557CE">
              <w:rPr>
                <w:rFonts w:eastAsia="Times New Roman"/>
                <w:sz w:val="28"/>
                <w:szCs w:val="28"/>
                <w:lang w:eastAsia="zh-CN"/>
              </w:rPr>
              <w:t xml:space="preserve"> 2021 року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районний бюджет</w:t>
            </w:r>
          </w:p>
        </w:tc>
      </w:tr>
      <w:tr w:rsidR="003E5C0F" w:rsidRPr="00A557CE" w:rsidTr="00320DF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C0F" w:rsidRPr="00A557CE" w:rsidRDefault="003E5C0F" w:rsidP="00320DF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A557CE">
              <w:rPr>
                <w:rFonts w:eastAsia="Times New Roman"/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 з районного бюджету</w:t>
            </w:r>
          </w:p>
          <w:p w:rsidR="003E5C0F" w:rsidRPr="00A557CE" w:rsidRDefault="003E5C0F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1E" w:rsidRDefault="0051768E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1684240</w:t>
            </w:r>
            <w:r w:rsidR="002F041E">
              <w:rPr>
                <w:rFonts w:eastAsia="Times New Roman"/>
                <w:sz w:val="28"/>
                <w:szCs w:val="28"/>
                <w:lang w:eastAsia="zh-CN"/>
              </w:rPr>
              <w:t>, з них:</w:t>
            </w:r>
          </w:p>
          <w:p w:rsidR="003E5C0F" w:rsidRPr="0051768E" w:rsidRDefault="002F041E" w:rsidP="00320DF0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2F041E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Шумський</w:t>
            </w:r>
            <w:proofErr w:type="spellEnd"/>
            <w:r w:rsidRPr="002F041E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</w:t>
            </w:r>
            <w:r w:rsidR="00A649EF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– 490 300, в тому числі:</w:t>
            </w:r>
          </w:p>
          <w:p w:rsidR="00A649EF" w:rsidRDefault="00A649EF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централізована бухгалтерія відділу освіти, молоді та спорту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РДА -  490 300.</w:t>
            </w:r>
          </w:p>
          <w:p w:rsidR="00A649EF" w:rsidRDefault="002F041E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Лановецький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</w:t>
            </w:r>
            <w:r w:rsidR="00A649EF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,  – 118 190, в тому числі:</w:t>
            </w:r>
          </w:p>
          <w:p w:rsidR="00A649EF" w:rsidRDefault="00A649EF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комунальна установа 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Лановецької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районної ради «Центр професійного розвитку педагогічних працівників» - 35 920;</w:t>
            </w:r>
          </w:p>
          <w:p w:rsidR="002F041E" w:rsidRDefault="00A649EF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центральна бухгалтерія відділу освіти, молоді та спорту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Лановецької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РДА  - 82 270. </w:t>
            </w:r>
          </w:p>
          <w:p w:rsidR="00A649EF" w:rsidRDefault="00A649EF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Кременецький район – 1075750, в тому числі:</w:t>
            </w:r>
          </w:p>
          <w:p w:rsidR="00A649EF" w:rsidRDefault="00A649EF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комунальна установа  Кремене</w:t>
            </w:r>
            <w:r w:rsidR="001B2EB5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цької районної ради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«Центр професійного розвитку педагогічних працівників»</w:t>
            </w:r>
            <w:r w:rsidR="001B2EB5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- 670 700;</w:t>
            </w:r>
          </w:p>
          <w:p w:rsidR="001B2EB5" w:rsidRPr="001B2EB5" w:rsidRDefault="001B2EB5" w:rsidP="00320DF0">
            <w:pPr>
              <w:suppressAutoHyphens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центральна бухгалтерія відділу освіти та групи по обслуговуванню шкіл, логопедів Кременецької РДА – 405050.</w:t>
            </w:r>
          </w:p>
        </w:tc>
      </w:tr>
    </w:tbl>
    <w:p w:rsidR="00777709" w:rsidRPr="002F041E" w:rsidRDefault="00777709" w:rsidP="007777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777709" w:rsidRPr="00DA07FF" w:rsidRDefault="00777709" w:rsidP="005F580A">
      <w:pPr>
        <w:keepNext/>
        <w:keepLines/>
        <w:widowControl w:val="0"/>
        <w:numPr>
          <w:ilvl w:val="0"/>
          <w:numId w:val="1"/>
        </w:numPr>
        <w:tabs>
          <w:tab w:val="left" w:pos="1554"/>
        </w:tabs>
        <w:spacing w:before="226" w:line="260" w:lineRule="exact"/>
        <w:ind w:left="1220"/>
        <w:jc w:val="both"/>
        <w:outlineLvl w:val="2"/>
        <w:rPr>
          <w:rFonts w:eastAsia="Times New Roman"/>
          <w:b/>
          <w:bCs/>
          <w:sz w:val="28"/>
          <w:szCs w:val="28"/>
          <w:lang w:eastAsia="en-US"/>
        </w:rPr>
      </w:pPr>
      <w:bookmarkStart w:id="1" w:name="bookmark5"/>
      <w:r w:rsidRPr="00DA07FF">
        <w:rPr>
          <w:rFonts w:eastAsia="Times New Roman"/>
          <w:b/>
          <w:bCs/>
          <w:color w:val="000000"/>
          <w:sz w:val="28"/>
          <w:szCs w:val="28"/>
          <w:lang w:eastAsia="uk-UA" w:bidi="uk-UA"/>
        </w:rPr>
        <w:t>Визначення проблеми, на розв'язання якої спрямована</w:t>
      </w:r>
      <w:bookmarkEnd w:id="1"/>
    </w:p>
    <w:p w:rsidR="00777709" w:rsidRPr="00DA07FF" w:rsidRDefault="00777709" w:rsidP="005F580A">
      <w:pPr>
        <w:widowControl w:val="0"/>
        <w:spacing w:after="129" w:line="260" w:lineRule="exact"/>
        <w:ind w:left="20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DA07FF">
        <w:rPr>
          <w:rFonts w:eastAsia="Times New Roman"/>
          <w:b/>
          <w:bCs/>
          <w:color w:val="000000"/>
          <w:sz w:val="28"/>
          <w:szCs w:val="28"/>
          <w:lang w:eastAsia="uk-UA" w:bidi="uk-UA"/>
        </w:rPr>
        <w:t>програма</w:t>
      </w:r>
    </w:p>
    <w:p w:rsidR="002121CC" w:rsidRPr="00A557CE" w:rsidRDefault="005F580A" w:rsidP="005F580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uk-UA" w:bidi="uk-UA"/>
        </w:rPr>
        <w:t xml:space="preserve">      </w:t>
      </w:r>
      <w:r w:rsidR="002F041E">
        <w:rPr>
          <w:rFonts w:eastAsia="Times New Roman"/>
          <w:color w:val="000000"/>
          <w:sz w:val="28"/>
          <w:szCs w:val="28"/>
          <w:lang w:eastAsia="uk-UA" w:bidi="uk-UA"/>
        </w:rPr>
        <w:t xml:space="preserve">Розробка 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районної програми </w:t>
      </w:r>
      <w:r w:rsidR="002F041E" w:rsidRPr="002F041E">
        <w:rPr>
          <w:rFonts w:eastAsia="Times New Roman"/>
          <w:sz w:val="28"/>
          <w:szCs w:val="28"/>
        </w:rPr>
        <w:t>«Діяльність, фінансування та ліквідація централізованої бухгалтерії, групи по обслуг</w:t>
      </w:r>
      <w:r w:rsidR="009E4DE5">
        <w:rPr>
          <w:rFonts w:eastAsia="Times New Roman"/>
          <w:sz w:val="28"/>
          <w:szCs w:val="28"/>
        </w:rPr>
        <w:t>овуванню шкіл, логопедів відділів</w:t>
      </w:r>
      <w:r w:rsidR="002F041E" w:rsidRPr="002F041E">
        <w:rPr>
          <w:rFonts w:eastAsia="Times New Roman"/>
          <w:sz w:val="28"/>
          <w:szCs w:val="28"/>
        </w:rPr>
        <w:t xml:space="preserve"> осві</w:t>
      </w:r>
      <w:r w:rsidR="00CC5797">
        <w:rPr>
          <w:rFonts w:eastAsia="Times New Roman"/>
          <w:sz w:val="28"/>
          <w:szCs w:val="28"/>
        </w:rPr>
        <w:t xml:space="preserve">ти </w:t>
      </w:r>
      <w:proofErr w:type="spellStart"/>
      <w:r w:rsidR="00CC5797">
        <w:rPr>
          <w:rFonts w:eastAsia="Times New Roman"/>
          <w:sz w:val="28"/>
          <w:szCs w:val="28"/>
        </w:rPr>
        <w:t>Шумської</w:t>
      </w:r>
      <w:proofErr w:type="spellEnd"/>
      <w:r w:rsidR="00CC5797">
        <w:rPr>
          <w:rFonts w:eastAsia="Times New Roman"/>
          <w:sz w:val="28"/>
          <w:szCs w:val="28"/>
        </w:rPr>
        <w:t xml:space="preserve">, Кременецької та </w:t>
      </w:r>
      <w:proofErr w:type="spellStart"/>
      <w:r w:rsidR="00CC5797">
        <w:rPr>
          <w:rFonts w:eastAsia="Times New Roman"/>
          <w:sz w:val="28"/>
          <w:szCs w:val="28"/>
        </w:rPr>
        <w:t>Лао</w:t>
      </w:r>
      <w:r w:rsidR="002F041E" w:rsidRPr="002F041E">
        <w:rPr>
          <w:rFonts w:eastAsia="Times New Roman"/>
          <w:sz w:val="28"/>
          <w:szCs w:val="28"/>
        </w:rPr>
        <w:t>івецької</w:t>
      </w:r>
      <w:proofErr w:type="spellEnd"/>
      <w:r w:rsidR="002F041E" w:rsidRPr="002F041E">
        <w:rPr>
          <w:rFonts w:eastAsia="Times New Roman"/>
          <w:sz w:val="28"/>
          <w:szCs w:val="28"/>
        </w:rPr>
        <w:t xml:space="preserve"> райдержадмі</w:t>
      </w:r>
      <w:r w:rsidR="009E4DE5">
        <w:rPr>
          <w:rFonts w:eastAsia="Times New Roman"/>
          <w:sz w:val="28"/>
          <w:szCs w:val="28"/>
        </w:rPr>
        <w:t>ністрацій, комунальної установи</w:t>
      </w:r>
      <w:r w:rsidR="002F041E" w:rsidRPr="002F041E">
        <w:rPr>
          <w:rFonts w:eastAsia="Times New Roman"/>
          <w:sz w:val="28"/>
          <w:szCs w:val="28"/>
        </w:rPr>
        <w:t>, «Центр професійного розвитку педагогічних працівників» на</w:t>
      </w:r>
      <w:r>
        <w:rPr>
          <w:rFonts w:eastAsia="Times New Roman"/>
          <w:sz w:val="28"/>
          <w:szCs w:val="28"/>
        </w:rPr>
        <w:t xml:space="preserve"> </w:t>
      </w:r>
      <w:r w:rsidR="002F041E" w:rsidRPr="002F041E">
        <w:rPr>
          <w:rFonts w:eastAsia="Times New Roman"/>
          <w:sz w:val="28"/>
          <w:szCs w:val="28"/>
        </w:rPr>
        <w:t>2021</w:t>
      </w:r>
      <w:r w:rsidR="009E4DE5">
        <w:rPr>
          <w:rFonts w:eastAsia="Times New Roman"/>
          <w:sz w:val="28"/>
          <w:szCs w:val="28"/>
        </w:rPr>
        <w:t>»</w:t>
      </w:r>
      <w:r w:rsidR="002F041E" w:rsidRPr="002F041E">
        <w:rPr>
          <w:rFonts w:eastAsia="Times New Roman"/>
          <w:sz w:val="28"/>
          <w:szCs w:val="28"/>
        </w:rPr>
        <w:t xml:space="preserve"> рік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(далі - Програма) зумовлена необхідністю продовження діяльності централізованої бухгалтерії, групи по обслуговуванню шкіл</w:t>
      </w:r>
      <w:r w:rsidR="002F041E">
        <w:rPr>
          <w:rFonts w:eastAsia="Times New Roman"/>
          <w:color w:val="000000"/>
          <w:sz w:val="28"/>
          <w:szCs w:val="28"/>
          <w:lang w:eastAsia="uk-UA" w:bidi="uk-UA"/>
        </w:rPr>
        <w:t>, лого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педів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відділу освіти </w:t>
      </w:r>
      <w:proofErr w:type="spellStart"/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>Шумської</w:t>
      </w:r>
      <w:proofErr w:type="spellEnd"/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, Кременецької та </w:t>
      </w:r>
      <w:proofErr w:type="spellStart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Лановецької</w:t>
      </w:r>
      <w:proofErr w:type="spellEnd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районних  державних  адміністрацій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у січні-березні 2021 року, </w:t>
      </w:r>
      <w:r w:rsidR="002121CC" w:rsidRPr="00A557CE">
        <w:rPr>
          <w:rFonts w:eastAsia="Times New Roman"/>
          <w:sz w:val="28"/>
          <w:szCs w:val="28"/>
          <w:lang w:eastAsia="zh-CN"/>
        </w:rPr>
        <w:t>комунальної установи ,,Центр професійного розвитку педагогічних працівників”</w:t>
      </w:r>
      <w:r w:rsidR="002121CC" w:rsidRPr="00A557CE">
        <w:rPr>
          <w:rFonts w:eastAsia="Times New Roman"/>
          <w:bCs/>
          <w:sz w:val="28"/>
          <w:szCs w:val="28"/>
          <w:lang w:eastAsia="uk-UA"/>
        </w:rPr>
        <w:t xml:space="preserve"> Кременецької районної ради Тернопільської області </w:t>
      </w:r>
      <w:r w:rsidR="002121CC" w:rsidRPr="00A557CE">
        <w:rPr>
          <w:rFonts w:eastAsia="Times New Roman"/>
          <w:sz w:val="28"/>
          <w:szCs w:val="28"/>
          <w:lang w:eastAsia="uk-UA"/>
        </w:rPr>
        <w:t>у січні-березні 2021 року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з метою 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>проведення на підставі даних бухгалтерського обліку фінансової та бюджетної звітності, а також державної статистичної, зведеної та іншої звітності в порядку, встановленому законодавством України, забезпечення повного розрахунку з працівниками централізованої бухгалтерії, групи по обслуговуванню шкіл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,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</w:t>
      </w:r>
      <w:r w:rsidR="002121CC" w:rsidRPr="00A557CE">
        <w:rPr>
          <w:rFonts w:eastAsia="Times New Roman"/>
          <w:bCs/>
          <w:sz w:val="28"/>
          <w:szCs w:val="28"/>
          <w:lang w:eastAsia="uk-UA"/>
        </w:rPr>
        <w:t>логопедами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 </w:t>
      </w:r>
      <w:proofErr w:type="spellStart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Шумського</w:t>
      </w:r>
      <w:proofErr w:type="spellEnd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, Кременецького та </w:t>
      </w:r>
      <w:proofErr w:type="spellStart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Лановецького</w:t>
      </w:r>
      <w:proofErr w:type="spellEnd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 відділів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освіти за січень-березень 2021 року, 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</w:t>
      </w:r>
      <w:r w:rsidR="002121CC" w:rsidRPr="00A557CE">
        <w:rPr>
          <w:rFonts w:eastAsia="Times New Roman"/>
          <w:sz w:val="28"/>
          <w:szCs w:val="28"/>
          <w:lang w:eastAsia="zh-CN"/>
        </w:rPr>
        <w:t>комунальної установи ,,Центр професійного розвитку педагогічних працівників”</w:t>
      </w:r>
      <w:r w:rsidR="002121CC" w:rsidRPr="00A557CE">
        <w:rPr>
          <w:rFonts w:eastAsia="Times New Roman"/>
          <w:bCs/>
          <w:sz w:val="28"/>
          <w:szCs w:val="28"/>
          <w:lang w:eastAsia="uk-UA"/>
        </w:rPr>
        <w:t xml:space="preserve"> Кременецької районної ради Тернопільської області</w:t>
      </w:r>
      <w:r w:rsidR="002121CC">
        <w:rPr>
          <w:rFonts w:eastAsia="Times New Roman"/>
          <w:bCs/>
          <w:sz w:val="28"/>
          <w:szCs w:val="28"/>
          <w:lang w:eastAsia="uk-UA"/>
        </w:rPr>
        <w:t>,</w:t>
      </w:r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</w:t>
      </w:r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оплата праці та нарахування за комунальні послуги, </w:t>
      </w:r>
      <w:proofErr w:type="spellStart"/>
      <w:r w:rsidR="00777709" w:rsidRPr="00DA07FF">
        <w:rPr>
          <w:rFonts w:eastAsia="Times New Roman"/>
          <w:color w:val="000000"/>
          <w:sz w:val="28"/>
          <w:szCs w:val="28"/>
          <w:lang w:eastAsia="uk-UA" w:bidi="uk-UA"/>
        </w:rPr>
        <w:t>послуги</w:t>
      </w:r>
      <w:proofErr w:type="spellEnd"/>
      <w:r w:rsidR="002F041E">
        <w:rPr>
          <w:rFonts w:eastAsia="Times New Roman"/>
          <w:color w:val="000000"/>
          <w:sz w:val="28"/>
          <w:szCs w:val="28"/>
          <w:lang w:eastAsia="uk-UA" w:bidi="uk-UA"/>
        </w:rPr>
        <w:t xml:space="preserve">  </w:t>
      </w:r>
      <w:proofErr w:type="spellStart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інтернету</w:t>
      </w:r>
      <w:proofErr w:type="spellEnd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,</w:t>
      </w:r>
      <w:r w:rsidR="002121CC" w:rsidRPr="002121CC">
        <w:rPr>
          <w:rFonts w:eastAsia="Times New Roman"/>
          <w:sz w:val="28"/>
          <w:szCs w:val="28"/>
          <w:lang w:eastAsia="zh-CN"/>
        </w:rPr>
        <w:t xml:space="preserve"> </w:t>
      </w:r>
      <w:r w:rsidR="002121CC" w:rsidRPr="00A557CE">
        <w:rPr>
          <w:rFonts w:eastAsia="Times New Roman"/>
          <w:sz w:val="28"/>
          <w:szCs w:val="28"/>
          <w:lang w:eastAsia="zh-CN"/>
        </w:rPr>
        <w:t>техогляд автомобіля, медогляд водія</w:t>
      </w:r>
      <w:r w:rsidR="002121CC" w:rsidRPr="00A557CE">
        <w:rPr>
          <w:rFonts w:eastAsia="Times New Roman"/>
          <w:color w:val="000000"/>
          <w:sz w:val="28"/>
          <w:szCs w:val="28"/>
          <w:lang w:eastAsia="zh-CN"/>
        </w:rPr>
        <w:t>,</w:t>
      </w:r>
      <w:r w:rsidR="002121CC" w:rsidRPr="00A557CE">
        <w:rPr>
          <w:rFonts w:eastAsia="Times New Roman"/>
          <w:sz w:val="28"/>
          <w:szCs w:val="28"/>
          <w:lang w:eastAsia="zh-CN"/>
        </w:rPr>
        <w:t xml:space="preserve"> </w:t>
      </w:r>
      <w:r w:rsidR="002121CC" w:rsidRPr="00A557CE">
        <w:rPr>
          <w:rFonts w:eastAsia="Times New Roman"/>
          <w:sz w:val="28"/>
          <w:szCs w:val="28"/>
        </w:rPr>
        <w:t>спожиті енергоносії упродовж січня-березня 2021 року.</w:t>
      </w:r>
    </w:p>
    <w:p w:rsidR="002F041E" w:rsidRPr="002F041E" w:rsidRDefault="002F041E" w:rsidP="005F580A">
      <w:pPr>
        <w:jc w:val="both"/>
        <w:rPr>
          <w:rFonts w:cs="Calibri"/>
          <w:sz w:val="28"/>
          <w:szCs w:val="28"/>
          <w:lang w:eastAsia="en-US"/>
        </w:rPr>
      </w:pPr>
    </w:p>
    <w:p w:rsidR="00777709" w:rsidRPr="00DA07FF" w:rsidRDefault="00777709" w:rsidP="005F580A">
      <w:pPr>
        <w:keepNext/>
        <w:keepLines/>
        <w:widowControl w:val="0"/>
        <w:numPr>
          <w:ilvl w:val="0"/>
          <w:numId w:val="1"/>
        </w:numPr>
        <w:tabs>
          <w:tab w:val="left" w:pos="3331"/>
        </w:tabs>
        <w:spacing w:after="133" w:line="260" w:lineRule="exact"/>
        <w:ind w:left="3000"/>
        <w:jc w:val="both"/>
        <w:outlineLvl w:val="2"/>
        <w:rPr>
          <w:rFonts w:eastAsia="Times New Roman"/>
          <w:b/>
          <w:bCs/>
          <w:sz w:val="28"/>
          <w:szCs w:val="28"/>
          <w:lang w:eastAsia="en-US"/>
        </w:rPr>
      </w:pPr>
      <w:bookmarkStart w:id="2" w:name="bookmark6"/>
      <w:r w:rsidRPr="00DA07FF">
        <w:rPr>
          <w:rFonts w:eastAsia="Times New Roman"/>
          <w:b/>
          <w:bCs/>
          <w:color w:val="000000"/>
          <w:sz w:val="28"/>
          <w:szCs w:val="28"/>
          <w:lang w:eastAsia="uk-UA" w:bidi="uk-UA"/>
        </w:rPr>
        <w:t>Визначення мети програми</w:t>
      </w:r>
      <w:bookmarkEnd w:id="2"/>
    </w:p>
    <w:p w:rsidR="00777709" w:rsidRPr="00DA07FF" w:rsidRDefault="00777709" w:rsidP="005F580A">
      <w:pPr>
        <w:widowControl w:val="0"/>
        <w:spacing w:after="246" w:line="317" w:lineRule="exact"/>
        <w:ind w:left="200" w:right="200" w:firstLine="700"/>
        <w:jc w:val="both"/>
        <w:rPr>
          <w:rFonts w:eastAsia="Times New Roman"/>
          <w:sz w:val="28"/>
          <w:szCs w:val="28"/>
          <w:lang w:eastAsia="en-US"/>
        </w:rPr>
      </w:pPr>
      <w:r w:rsidRPr="00DA07FF">
        <w:rPr>
          <w:rFonts w:eastAsia="Times New Roman"/>
          <w:color w:val="000000"/>
          <w:sz w:val="28"/>
          <w:szCs w:val="28"/>
          <w:lang w:eastAsia="uk-UA" w:bidi="uk-UA"/>
        </w:rPr>
        <w:t>Метою Програми є складання на підставі даних бухгалтерського обліку фінансової та бюджетної звітності, а також державної статистичної, зведеної та іншої звітності за 2020 рік в порядку, встановленому законодавством, передача майна відповідно до прийнятих р</w:t>
      </w:r>
      <w:r w:rsidR="005F580A">
        <w:rPr>
          <w:rFonts w:eastAsia="Times New Roman"/>
          <w:color w:val="000000"/>
          <w:sz w:val="28"/>
          <w:szCs w:val="28"/>
          <w:lang w:eastAsia="uk-UA" w:bidi="uk-UA"/>
        </w:rPr>
        <w:t xml:space="preserve">ішень </w:t>
      </w:r>
      <w:proofErr w:type="spellStart"/>
      <w:r w:rsidR="005F580A">
        <w:rPr>
          <w:rFonts w:eastAsia="Times New Roman"/>
          <w:color w:val="000000"/>
          <w:sz w:val="28"/>
          <w:szCs w:val="28"/>
          <w:lang w:eastAsia="uk-UA" w:bidi="uk-UA"/>
        </w:rPr>
        <w:t>Шумською</w:t>
      </w:r>
      <w:proofErr w:type="spellEnd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, Кременецькою та </w:t>
      </w:r>
      <w:proofErr w:type="spellStart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>Лановецькою</w:t>
      </w:r>
      <w:proofErr w:type="spellEnd"/>
      <w:r w:rsidR="002121CC">
        <w:rPr>
          <w:rFonts w:eastAsia="Times New Roman"/>
          <w:color w:val="000000"/>
          <w:sz w:val="28"/>
          <w:szCs w:val="28"/>
          <w:lang w:eastAsia="uk-UA" w:bidi="uk-UA"/>
        </w:rPr>
        <w:t xml:space="preserve"> районними радами. </w:t>
      </w:r>
    </w:p>
    <w:p w:rsidR="00777709" w:rsidRPr="00DA07FF" w:rsidRDefault="00777709" w:rsidP="005F580A">
      <w:pPr>
        <w:keepNext/>
        <w:keepLines/>
        <w:widowControl w:val="0"/>
        <w:numPr>
          <w:ilvl w:val="0"/>
          <w:numId w:val="1"/>
        </w:numPr>
        <w:tabs>
          <w:tab w:val="left" w:pos="1247"/>
        </w:tabs>
        <w:spacing w:after="237" w:line="310" w:lineRule="exact"/>
        <w:ind w:left="200" w:right="200" w:firstLine="700"/>
        <w:jc w:val="both"/>
        <w:outlineLvl w:val="2"/>
        <w:rPr>
          <w:rFonts w:eastAsia="Times New Roman"/>
          <w:b/>
          <w:bCs/>
          <w:sz w:val="28"/>
          <w:szCs w:val="28"/>
          <w:lang w:eastAsia="en-US"/>
        </w:rPr>
      </w:pPr>
      <w:bookmarkStart w:id="3" w:name="bookmark7"/>
      <w:r w:rsidRPr="00DA07FF">
        <w:rPr>
          <w:rFonts w:eastAsia="Times New Roman"/>
          <w:b/>
          <w:bCs/>
          <w:color w:val="000000"/>
          <w:sz w:val="28"/>
          <w:szCs w:val="28"/>
          <w:lang w:eastAsia="uk-UA" w:bidi="uk-UA"/>
        </w:rPr>
        <w:t>Обґрунтування шляхів і засобів розв'язання проблеми, обсягів та джерел фінансування: строки виконання програми</w:t>
      </w:r>
      <w:bookmarkEnd w:id="3"/>
    </w:p>
    <w:p w:rsidR="00777709" w:rsidRPr="00DA07FF" w:rsidRDefault="00777709" w:rsidP="005F580A">
      <w:pPr>
        <w:widowControl w:val="0"/>
        <w:spacing w:line="313" w:lineRule="exact"/>
        <w:ind w:left="200" w:right="200" w:firstLine="240"/>
        <w:jc w:val="both"/>
        <w:rPr>
          <w:rFonts w:eastAsia="Times New Roman"/>
          <w:sz w:val="28"/>
          <w:szCs w:val="28"/>
          <w:lang w:eastAsia="en-US"/>
        </w:rPr>
      </w:pPr>
      <w:r w:rsidRPr="00DA07FF">
        <w:rPr>
          <w:rFonts w:eastAsia="Times New Roman"/>
          <w:color w:val="000000"/>
          <w:sz w:val="28"/>
          <w:szCs w:val="28"/>
          <w:lang w:eastAsia="uk-UA" w:bidi="uk-UA"/>
        </w:rPr>
        <w:t>Фінансове забезпечення виконання Програми здійснюватиметься за рахунок коштів районного бюджету.</w:t>
      </w:r>
    </w:p>
    <w:p w:rsidR="00777709" w:rsidRPr="00DA07FF" w:rsidRDefault="00777709" w:rsidP="005F580A">
      <w:pPr>
        <w:widowControl w:val="0"/>
        <w:spacing w:line="313" w:lineRule="exact"/>
        <w:ind w:left="200" w:firstLine="700"/>
        <w:jc w:val="both"/>
        <w:rPr>
          <w:rFonts w:eastAsia="Times New Roman"/>
          <w:sz w:val="28"/>
          <w:szCs w:val="28"/>
          <w:lang w:eastAsia="en-US"/>
        </w:rPr>
      </w:pPr>
      <w:r w:rsidRPr="00DA07FF">
        <w:rPr>
          <w:rFonts w:eastAsia="Times New Roman"/>
          <w:color w:val="000000"/>
          <w:sz w:val="28"/>
          <w:szCs w:val="28"/>
          <w:lang w:eastAsia="uk-UA" w:bidi="uk-UA"/>
        </w:rPr>
        <w:t>Тер</w:t>
      </w:r>
      <w:r w:rsidR="005F580A">
        <w:rPr>
          <w:rFonts w:eastAsia="Times New Roman"/>
          <w:color w:val="000000"/>
          <w:sz w:val="28"/>
          <w:szCs w:val="28"/>
          <w:lang w:eastAsia="uk-UA" w:bidi="uk-UA"/>
        </w:rPr>
        <w:t>мін дії Програми І квартал</w:t>
      </w:r>
      <w:r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 2021 року.</w:t>
      </w:r>
    </w:p>
    <w:p w:rsidR="00777709" w:rsidRDefault="00777709" w:rsidP="005F580A">
      <w:pPr>
        <w:widowControl w:val="0"/>
        <w:spacing w:after="177" w:line="313" w:lineRule="exact"/>
        <w:ind w:left="200" w:right="200" w:firstLine="700"/>
        <w:jc w:val="both"/>
        <w:rPr>
          <w:rFonts w:eastAsia="Times New Roman"/>
          <w:sz w:val="28"/>
          <w:szCs w:val="28"/>
          <w:lang w:eastAsia="zh-CN"/>
        </w:rPr>
      </w:pPr>
      <w:r w:rsidRPr="00DA07FF">
        <w:rPr>
          <w:rFonts w:eastAsia="Times New Roman"/>
          <w:color w:val="000000"/>
          <w:sz w:val="28"/>
          <w:szCs w:val="28"/>
          <w:lang w:eastAsia="uk-UA" w:bidi="uk-UA"/>
        </w:rPr>
        <w:t xml:space="preserve">Орієнтовний обсяг фінансування Програми з районного бюджету становить </w:t>
      </w:r>
      <w:r w:rsidR="001B2EB5">
        <w:rPr>
          <w:rFonts w:eastAsia="Times New Roman"/>
          <w:sz w:val="28"/>
          <w:szCs w:val="28"/>
          <w:lang w:eastAsia="zh-CN"/>
        </w:rPr>
        <w:t>1684240 ( один мільйон шістсот вісімдесят чотири тисячі двісті сорок гривень)</w:t>
      </w:r>
    </w:p>
    <w:p w:rsidR="00E66132" w:rsidRPr="00A557CE" w:rsidRDefault="00E66132" w:rsidP="005F580A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  <w:r w:rsidRPr="00A557CE">
        <w:rPr>
          <w:rFonts w:eastAsia="Times New Roman"/>
          <w:b/>
          <w:sz w:val="28"/>
          <w:szCs w:val="28"/>
          <w:lang w:eastAsia="zh-CN"/>
        </w:rPr>
        <w:t>5. Координація та контроль за ходом виконання програми</w:t>
      </w:r>
    </w:p>
    <w:p w:rsidR="00E66132" w:rsidRPr="00A557CE" w:rsidRDefault="00E66132" w:rsidP="005F580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557CE">
        <w:rPr>
          <w:rFonts w:eastAsia="Times New Roman"/>
          <w:b/>
          <w:sz w:val="28"/>
          <w:szCs w:val="28"/>
          <w:lang w:eastAsia="zh-CN"/>
        </w:rPr>
        <w:tab/>
      </w:r>
      <w:r w:rsidRPr="00A557CE">
        <w:rPr>
          <w:rFonts w:eastAsia="Times New Roman"/>
          <w:sz w:val="28"/>
          <w:szCs w:val="28"/>
          <w:lang w:eastAsia="zh-CN"/>
        </w:rPr>
        <w:t>Координація та контроль за станом виконання розрахунків, передбачених Програмою, покладаються на відділ</w:t>
      </w:r>
      <w:r>
        <w:rPr>
          <w:rFonts w:eastAsia="Times New Roman"/>
          <w:sz w:val="28"/>
          <w:szCs w:val="28"/>
          <w:lang w:eastAsia="zh-CN"/>
        </w:rPr>
        <w:t>и</w:t>
      </w:r>
      <w:r w:rsidRPr="00A557CE">
        <w:rPr>
          <w:rFonts w:eastAsia="Times New Roman"/>
          <w:sz w:val="28"/>
          <w:szCs w:val="28"/>
          <w:lang w:eastAsia="zh-CN"/>
        </w:rPr>
        <w:t xml:space="preserve"> освіти </w:t>
      </w:r>
      <w:proofErr w:type="spellStart"/>
      <w:r>
        <w:rPr>
          <w:rFonts w:eastAsia="Times New Roman"/>
          <w:sz w:val="28"/>
          <w:szCs w:val="28"/>
          <w:lang w:eastAsia="zh-CN"/>
        </w:rPr>
        <w:t>Шумської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Кременецької та </w:t>
      </w:r>
      <w:proofErr w:type="spellStart"/>
      <w:r>
        <w:rPr>
          <w:rFonts w:eastAsia="Times New Roman"/>
          <w:sz w:val="28"/>
          <w:szCs w:val="28"/>
          <w:lang w:eastAsia="zh-CN"/>
        </w:rPr>
        <w:t>Лановецької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районних державних адміністрацій</w:t>
      </w:r>
      <w:r w:rsidRPr="00A557CE">
        <w:rPr>
          <w:rFonts w:eastAsia="Times New Roman"/>
          <w:sz w:val="28"/>
          <w:szCs w:val="28"/>
          <w:lang w:eastAsia="zh-CN"/>
        </w:rPr>
        <w:t>.</w:t>
      </w:r>
    </w:p>
    <w:p w:rsidR="00E66132" w:rsidRPr="00A557CE" w:rsidRDefault="00E66132" w:rsidP="005F580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557CE">
        <w:rPr>
          <w:rFonts w:eastAsia="Times New Roman"/>
          <w:sz w:val="28"/>
          <w:szCs w:val="28"/>
          <w:lang w:eastAsia="zh-CN"/>
        </w:rPr>
        <w:tab/>
        <w:t>Відділ</w:t>
      </w:r>
      <w:r>
        <w:rPr>
          <w:rFonts w:eastAsia="Times New Roman"/>
          <w:sz w:val="28"/>
          <w:szCs w:val="28"/>
          <w:lang w:eastAsia="zh-CN"/>
        </w:rPr>
        <w:t>и</w:t>
      </w:r>
      <w:r w:rsidRPr="00A557CE">
        <w:rPr>
          <w:rFonts w:eastAsia="Times New Roman"/>
          <w:sz w:val="28"/>
          <w:szCs w:val="28"/>
          <w:lang w:eastAsia="zh-CN"/>
        </w:rPr>
        <w:t xml:space="preserve"> освіти </w:t>
      </w:r>
      <w:proofErr w:type="spellStart"/>
      <w:r>
        <w:rPr>
          <w:rFonts w:eastAsia="Times New Roman"/>
          <w:sz w:val="28"/>
          <w:szCs w:val="28"/>
          <w:lang w:eastAsia="zh-CN"/>
        </w:rPr>
        <w:t>Шумської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Кременецької та </w:t>
      </w:r>
      <w:proofErr w:type="spellStart"/>
      <w:r>
        <w:rPr>
          <w:rFonts w:eastAsia="Times New Roman"/>
          <w:sz w:val="28"/>
          <w:szCs w:val="28"/>
          <w:lang w:eastAsia="zh-CN"/>
        </w:rPr>
        <w:t>Лановецької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районних </w:t>
      </w:r>
      <w:proofErr w:type="spellStart"/>
      <w:r>
        <w:rPr>
          <w:rFonts w:eastAsia="Times New Roman"/>
          <w:sz w:val="28"/>
          <w:szCs w:val="28"/>
          <w:lang w:eastAsia="zh-CN"/>
        </w:rPr>
        <w:t>державихї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адміністрацй</w:t>
      </w:r>
      <w:proofErr w:type="spellEnd"/>
      <w:r w:rsidRPr="00A557CE">
        <w:rPr>
          <w:rFonts w:eastAsia="Times New Roman"/>
          <w:sz w:val="28"/>
          <w:szCs w:val="28"/>
          <w:lang w:eastAsia="zh-CN"/>
        </w:rPr>
        <w:t xml:space="preserve"> про виконання </w:t>
      </w:r>
      <w:r>
        <w:rPr>
          <w:rFonts w:eastAsia="Times New Roman"/>
          <w:sz w:val="28"/>
          <w:szCs w:val="28"/>
          <w:lang w:eastAsia="zh-CN"/>
        </w:rPr>
        <w:t xml:space="preserve">Програми інформують </w:t>
      </w:r>
      <w:r w:rsidR="005F580A">
        <w:rPr>
          <w:rFonts w:eastAsia="Times New Roman"/>
          <w:sz w:val="28"/>
          <w:szCs w:val="28"/>
          <w:lang w:eastAsia="zh-CN"/>
        </w:rPr>
        <w:t>Кременецьку районну раду до 15 березня</w:t>
      </w:r>
      <w:r w:rsidRPr="00A557CE">
        <w:rPr>
          <w:rFonts w:eastAsia="Times New Roman"/>
          <w:sz w:val="28"/>
          <w:szCs w:val="28"/>
          <w:lang w:eastAsia="zh-CN"/>
        </w:rPr>
        <w:t xml:space="preserve"> 2021 року.</w:t>
      </w:r>
    </w:p>
    <w:p w:rsidR="00E66132" w:rsidRPr="00A557CE" w:rsidRDefault="00E66132" w:rsidP="005F580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E66132" w:rsidRPr="00A557CE" w:rsidRDefault="00E66132" w:rsidP="005F580A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777709" w:rsidRDefault="00777709" w:rsidP="005F580A">
      <w:pPr>
        <w:tabs>
          <w:tab w:val="left" w:pos="6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</w:t>
      </w:r>
      <w:r w:rsidRPr="00A51B2E">
        <w:rPr>
          <w:b/>
          <w:sz w:val="28"/>
          <w:szCs w:val="28"/>
        </w:rPr>
        <w:t xml:space="preserve">рганізаційного </w:t>
      </w:r>
      <w:r>
        <w:rPr>
          <w:b/>
          <w:sz w:val="28"/>
          <w:szCs w:val="28"/>
        </w:rPr>
        <w:tab/>
        <w:t xml:space="preserve">                   Ігор ЛІСНІЧУК</w:t>
      </w:r>
    </w:p>
    <w:p w:rsidR="00777709" w:rsidRPr="00A51B2E" w:rsidRDefault="00777709" w:rsidP="005F58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відділу  виконавчого апарату районної </w:t>
      </w:r>
      <w:r w:rsidRPr="00A51B2E">
        <w:rPr>
          <w:b/>
          <w:sz w:val="28"/>
          <w:szCs w:val="28"/>
        </w:rPr>
        <w:t>ради</w:t>
      </w:r>
    </w:p>
    <w:p w:rsidR="00777709" w:rsidRPr="00AD3087" w:rsidRDefault="00777709" w:rsidP="005F580A">
      <w:pPr>
        <w:jc w:val="both"/>
      </w:pPr>
    </w:p>
    <w:p w:rsidR="00777709" w:rsidRPr="00AD3087" w:rsidRDefault="00777709" w:rsidP="005F580A">
      <w:pPr>
        <w:jc w:val="both"/>
      </w:pPr>
    </w:p>
    <w:p w:rsidR="00777709" w:rsidRPr="00AD3087" w:rsidRDefault="00777709" w:rsidP="005F580A">
      <w:pPr>
        <w:jc w:val="both"/>
      </w:pPr>
    </w:p>
    <w:p w:rsidR="00777709" w:rsidRPr="00AD3087" w:rsidRDefault="00777709" w:rsidP="005F580A">
      <w:pPr>
        <w:jc w:val="both"/>
      </w:pPr>
    </w:p>
    <w:p w:rsidR="00777709" w:rsidRPr="00AD3087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777709" w:rsidRDefault="00777709" w:rsidP="005F580A">
      <w:pPr>
        <w:jc w:val="both"/>
      </w:pPr>
    </w:p>
    <w:p w:rsidR="00E70E1E" w:rsidRDefault="00E70E1E" w:rsidP="005F580A">
      <w:pPr>
        <w:jc w:val="both"/>
      </w:pPr>
    </w:p>
    <w:sectPr w:rsidR="00E70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AB1"/>
    <w:multiLevelType w:val="multilevel"/>
    <w:tmpl w:val="612C6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4758B"/>
    <w:multiLevelType w:val="hybridMultilevel"/>
    <w:tmpl w:val="7688C39A"/>
    <w:lvl w:ilvl="0" w:tplc="627A6FD4">
      <w:start w:val="1"/>
      <w:numFmt w:val="decimal"/>
      <w:lvlText w:val="%1."/>
      <w:lvlJc w:val="left"/>
      <w:pPr>
        <w:ind w:left="4005" w:hanging="360"/>
      </w:pPr>
    </w:lvl>
    <w:lvl w:ilvl="1" w:tplc="04220019">
      <w:start w:val="1"/>
      <w:numFmt w:val="lowerLetter"/>
      <w:lvlText w:val="%2."/>
      <w:lvlJc w:val="left"/>
      <w:pPr>
        <w:ind w:left="4725" w:hanging="360"/>
      </w:pPr>
    </w:lvl>
    <w:lvl w:ilvl="2" w:tplc="0422001B">
      <w:start w:val="1"/>
      <w:numFmt w:val="lowerRoman"/>
      <w:lvlText w:val="%3."/>
      <w:lvlJc w:val="right"/>
      <w:pPr>
        <w:ind w:left="5445" w:hanging="180"/>
      </w:pPr>
    </w:lvl>
    <w:lvl w:ilvl="3" w:tplc="0422000F">
      <w:start w:val="1"/>
      <w:numFmt w:val="decimal"/>
      <w:lvlText w:val="%4."/>
      <w:lvlJc w:val="left"/>
      <w:pPr>
        <w:ind w:left="6165" w:hanging="360"/>
      </w:pPr>
    </w:lvl>
    <w:lvl w:ilvl="4" w:tplc="04220019">
      <w:start w:val="1"/>
      <w:numFmt w:val="lowerLetter"/>
      <w:lvlText w:val="%5."/>
      <w:lvlJc w:val="left"/>
      <w:pPr>
        <w:ind w:left="6885" w:hanging="360"/>
      </w:pPr>
    </w:lvl>
    <w:lvl w:ilvl="5" w:tplc="0422001B">
      <w:start w:val="1"/>
      <w:numFmt w:val="lowerRoman"/>
      <w:lvlText w:val="%6."/>
      <w:lvlJc w:val="right"/>
      <w:pPr>
        <w:ind w:left="7605" w:hanging="180"/>
      </w:pPr>
    </w:lvl>
    <w:lvl w:ilvl="6" w:tplc="0422000F">
      <w:start w:val="1"/>
      <w:numFmt w:val="decimal"/>
      <w:lvlText w:val="%7."/>
      <w:lvlJc w:val="left"/>
      <w:pPr>
        <w:ind w:left="8325" w:hanging="360"/>
      </w:pPr>
    </w:lvl>
    <w:lvl w:ilvl="7" w:tplc="04220019">
      <w:start w:val="1"/>
      <w:numFmt w:val="lowerLetter"/>
      <w:lvlText w:val="%8."/>
      <w:lvlJc w:val="left"/>
      <w:pPr>
        <w:ind w:left="9045" w:hanging="360"/>
      </w:pPr>
    </w:lvl>
    <w:lvl w:ilvl="8" w:tplc="0422001B">
      <w:start w:val="1"/>
      <w:numFmt w:val="lowerRoman"/>
      <w:lvlText w:val="%9."/>
      <w:lvlJc w:val="right"/>
      <w:pPr>
        <w:ind w:left="9765" w:hanging="180"/>
      </w:pPr>
    </w:lvl>
  </w:abstractNum>
  <w:abstractNum w:abstractNumId="2">
    <w:nsid w:val="72BF58EB"/>
    <w:multiLevelType w:val="multilevel"/>
    <w:tmpl w:val="F510F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09"/>
    <w:rsid w:val="000B58BD"/>
    <w:rsid w:val="000F3D46"/>
    <w:rsid w:val="001B2EB5"/>
    <w:rsid w:val="002121CC"/>
    <w:rsid w:val="002C3B7A"/>
    <w:rsid w:val="002F041E"/>
    <w:rsid w:val="003E5C0F"/>
    <w:rsid w:val="00404A0C"/>
    <w:rsid w:val="0051768E"/>
    <w:rsid w:val="005F580A"/>
    <w:rsid w:val="00777709"/>
    <w:rsid w:val="00834CDC"/>
    <w:rsid w:val="009A6009"/>
    <w:rsid w:val="009E4DE5"/>
    <w:rsid w:val="00A649EF"/>
    <w:rsid w:val="00BA1996"/>
    <w:rsid w:val="00C06E8E"/>
    <w:rsid w:val="00C2328D"/>
    <w:rsid w:val="00CB7BA2"/>
    <w:rsid w:val="00CC5797"/>
    <w:rsid w:val="00D04876"/>
    <w:rsid w:val="00E66132"/>
    <w:rsid w:val="00E70E1E"/>
    <w:rsid w:val="00E76591"/>
    <w:rsid w:val="00ED79CE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770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777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7709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2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770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777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7709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2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6007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2021-02-02T13:32:00Z</cp:lastPrinted>
  <dcterms:created xsi:type="dcterms:W3CDTF">2021-01-25T13:26:00Z</dcterms:created>
  <dcterms:modified xsi:type="dcterms:W3CDTF">2021-02-02T14:23:00Z</dcterms:modified>
</cp:coreProperties>
</file>