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D" w:rsidRPr="004C39F4" w:rsidRDefault="004312AD" w:rsidP="004312AD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AD" w:rsidRPr="004C39F4" w:rsidRDefault="004312AD" w:rsidP="004312AD">
      <w:pPr>
        <w:jc w:val="center"/>
        <w:rPr>
          <w:sz w:val="28"/>
          <w:szCs w:val="28"/>
        </w:rPr>
      </w:pPr>
    </w:p>
    <w:p w:rsidR="004312AD" w:rsidRPr="004C39F4" w:rsidRDefault="004312AD" w:rsidP="004312AD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4312AD" w:rsidRPr="004C39F4" w:rsidRDefault="00766AD6" w:rsidP="00431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ВОСЬМЕ СКЛИКАННЯ. </w:t>
      </w:r>
      <w:r w:rsidR="00F5466A">
        <w:rPr>
          <w:b/>
          <w:sz w:val="28"/>
          <w:szCs w:val="28"/>
        </w:rPr>
        <w:t>ДЕВ</w:t>
      </w:r>
      <w:r w:rsidR="00F5466A">
        <w:rPr>
          <w:sz w:val="28"/>
          <w:szCs w:val="28"/>
        </w:rPr>
        <w:t>’</w:t>
      </w:r>
      <w:r w:rsidR="00F5466A">
        <w:rPr>
          <w:b/>
          <w:sz w:val="28"/>
          <w:szCs w:val="28"/>
        </w:rPr>
        <w:t>ЯТА</w:t>
      </w:r>
      <w:r w:rsidR="004312AD" w:rsidRPr="004C39F4">
        <w:rPr>
          <w:b/>
          <w:sz w:val="28"/>
          <w:szCs w:val="28"/>
        </w:rPr>
        <w:t xml:space="preserve"> СЕСІЯ.</w:t>
      </w:r>
      <w:r w:rsidR="004312AD" w:rsidRPr="004C39F4">
        <w:rPr>
          <w:b/>
          <w:sz w:val="28"/>
          <w:szCs w:val="28"/>
        </w:rPr>
        <w:br/>
        <w:t xml:space="preserve">Р І Ш Е Н </w:t>
      </w:r>
      <w:proofErr w:type="spellStart"/>
      <w:r w:rsidR="004312AD" w:rsidRPr="004C39F4">
        <w:rPr>
          <w:b/>
          <w:sz w:val="28"/>
          <w:szCs w:val="28"/>
        </w:rPr>
        <w:t>Н</w:t>
      </w:r>
      <w:proofErr w:type="spellEnd"/>
      <w:r w:rsidR="004312AD" w:rsidRPr="004C39F4">
        <w:rPr>
          <w:b/>
          <w:sz w:val="28"/>
          <w:szCs w:val="28"/>
        </w:rPr>
        <w:t xml:space="preserve"> Я</w:t>
      </w:r>
    </w:p>
    <w:p w:rsidR="004312AD" w:rsidRPr="004C39F4" w:rsidRDefault="004312AD" w:rsidP="004312AD">
      <w:pPr>
        <w:jc w:val="center"/>
        <w:rPr>
          <w:b/>
          <w:sz w:val="28"/>
          <w:szCs w:val="28"/>
        </w:rPr>
      </w:pPr>
    </w:p>
    <w:p w:rsidR="004312AD" w:rsidRPr="004C39F4" w:rsidRDefault="00A3026B" w:rsidP="00431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 «     »</w:t>
      </w:r>
      <w:r w:rsidR="00766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4312AD">
        <w:rPr>
          <w:b/>
          <w:sz w:val="28"/>
          <w:szCs w:val="28"/>
        </w:rPr>
        <w:t>2021</w:t>
      </w:r>
      <w:r w:rsidR="004312AD" w:rsidRPr="004C39F4">
        <w:rPr>
          <w:b/>
          <w:sz w:val="28"/>
          <w:szCs w:val="28"/>
        </w:rPr>
        <w:t xml:space="preserve"> рок</w:t>
      </w:r>
      <w:r>
        <w:rPr>
          <w:b/>
          <w:sz w:val="28"/>
          <w:szCs w:val="28"/>
        </w:rPr>
        <w:t xml:space="preserve">у              </w:t>
      </w:r>
      <w:r w:rsidR="004312AD" w:rsidRPr="004C39F4">
        <w:rPr>
          <w:b/>
          <w:sz w:val="28"/>
          <w:szCs w:val="28"/>
        </w:rPr>
        <w:t xml:space="preserve"> </w:t>
      </w:r>
      <w:r w:rsidR="00541A54">
        <w:rPr>
          <w:b/>
          <w:sz w:val="28"/>
          <w:szCs w:val="28"/>
        </w:rPr>
        <w:t xml:space="preserve">                             №</w:t>
      </w:r>
      <w:bookmarkStart w:id="0" w:name="_GoBack"/>
      <w:bookmarkEnd w:id="0"/>
    </w:p>
    <w:p w:rsidR="004312AD" w:rsidRDefault="004312AD" w:rsidP="004312AD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4312AD" w:rsidRDefault="004312AD" w:rsidP="004312AD"/>
    <w:p w:rsidR="004312AD" w:rsidRPr="002E30D2" w:rsidRDefault="004312AD" w:rsidP="004312AD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Про дострокове припинення повноважень </w:t>
      </w:r>
    </w:p>
    <w:p w:rsidR="004312AD" w:rsidRDefault="004312AD" w:rsidP="004312AD">
      <w:pPr>
        <w:rPr>
          <w:b/>
          <w:sz w:val="28"/>
          <w:szCs w:val="28"/>
        </w:rPr>
      </w:pPr>
      <w:r w:rsidRPr="002E30D2">
        <w:rPr>
          <w:b/>
          <w:sz w:val="28"/>
          <w:szCs w:val="28"/>
        </w:rPr>
        <w:t xml:space="preserve">депутата </w:t>
      </w:r>
      <w:r w:rsidR="00A3026B">
        <w:rPr>
          <w:b/>
          <w:sz w:val="28"/>
          <w:szCs w:val="28"/>
        </w:rPr>
        <w:t xml:space="preserve">Кременецької </w:t>
      </w:r>
      <w:r w:rsidRPr="002E30D2">
        <w:rPr>
          <w:b/>
          <w:sz w:val="28"/>
          <w:szCs w:val="28"/>
        </w:rPr>
        <w:t xml:space="preserve">районної ради </w:t>
      </w:r>
      <w:r w:rsidR="00A3026B">
        <w:rPr>
          <w:b/>
          <w:sz w:val="28"/>
          <w:szCs w:val="28"/>
        </w:rPr>
        <w:t xml:space="preserve">УІІІ скликання </w:t>
      </w:r>
    </w:p>
    <w:p w:rsidR="004312AD" w:rsidRPr="002E30D2" w:rsidRDefault="00766AD6" w:rsidP="004312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Месніковича</w:t>
      </w:r>
      <w:proofErr w:type="spellEnd"/>
      <w:r>
        <w:rPr>
          <w:b/>
          <w:sz w:val="28"/>
          <w:szCs w:val="28"/>
        </w:rPr>
        <w:t xml:space="preserve"> Михайла Федоровича</w:t>
      </w:r>
    </w:p>
    <w:p w:rsidR="004312AD" w:rsidRPr="002E30D2" w:rsidRDefault="004312AD" w:rsidP="004312AD">
      <w:pPr>
        <w:ind w:firstLine="708"/>
        <w:rPr>
          <w:sz w:val="28"/>
          <w:szCs w:val="28"/>
        </w:rPr>
      </w:pPr>
    </w:p>
    <w:p w:rsidR="004312AD" w:rsidRDefault="004312AD" w:rsidP="004312AD">
      <w:pPr>
        <w:ind w:firstLine="709"/>
        <w:jc w:val="both"/>
        <w:rPr>
          <w:sz w:val="28"/>
          <w:szCs w:val="28"/>
        </w:rPr>
      </w:pPr>
      <w:r w:rsidRPr="002E30D2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43,</w:t>
      </w:r>
      <w:r w:rsidRPr="002E30D2">
        <w:rPr>
          <w:sz w:val="28"/>
          <w:szCs w:val="28"/>
        </w:rPr>
        <w:t xml:space="preserve"> частиною 1 статті 49 Закону України «Про місцеве самоврядування в Україні», на підставі пункту 2 частини 2 статті 5 Закону України «Про статус депутатів місцевих рад», </w:t>
      </w:r>
      <w:r>
        <w:rPr>
          <w:sz w:val="28"/>
          <w:szCs w:val="28"/>
        </w:rPr>
        <w:t>враховуючи заяву депутата районної</w:t>
      </w:r>
      <w:r w:rsidR="00766AD6">
        <w:rPr>
          <w:sz w:val="28"/>
          <w:szCs w:val="28"/>
        </w:rPr>
        <w:t xml:space="preserve"> ради </w:t>
      </w:r>
      <w:proofErr w:type="spellStart"/>
      <w:r w:rsidR="00766AD6">
        <w:rPr>
          <w:sz w:val="28"/>
          <w:szCs w:val="28"/>
        </w:rPr>
        <w:t>Месніковича</w:t>
      </w:r>
      <w:proofErr w:type="spellEnd"/>
      <w:r w:rsidR="00766AD6">
        <w:rPr>
          <w:sz w:val="28"/>
          <w:szCs w:val="28"/>
        </w:rPr>
        <w:t xml:space="preserve"> М.Ф.</w:t>
      </w:r>
      <w:r>
        <w:rPr>
          <w:sz w:val="28"/>
          <w:szCs w:val="28"/>
        </w:rPr>
        <w:t xml:space="preserve"> про складання ним депутатських повноважень, районна рада</w:t>
      </w:r>
    </w:p>
    <w:p w:rsidR="004312AD" w:rsidRDefault="002D5665" w:rsidP="004312A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312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312AD">
        <w:rPr>
          <w:b/>
          <w:sz w:val="28"/>
          <w:szCs w:val="28"/>
        </w:rPr>
        <w:t>а:</w:t>
      </w:r>
    </w:p>
    <w:p w:rsidR="004312AD" w:rsidRPr="004A61D4" w:rsidRDefault="004312AD" w:rsidP="004312AD">
      <w:pPr>
        <w:suppressAutoHyphens/>
        <w:jc w:val="center"/>
        <w:rPr>
          <w:b/>
          <w:sz w:val="28"/>
          <w:szCs w:val="28"/>
        </w:rPr>
      </w:pPr>
    </w:p>
    <w:p w:rsidR="004312AD" w:rsidRPr="00766AD6" w:rsidRDefault="004312AD" w:rsidP="00A3026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Достроково припинити повноваження депутата Кременецької районної ради  восьмого скликанн</w:t>
      </w:r>
      <w:r w:rsidR="00766AD6">
        <w:rPr>
          <w:sz w:val="28"/>
          <w:szCs w:val="28"/>
        </w:rPr>
        <w:t xml:space="preserve">я </w:t>
      </w:r>
      <w:proofErr w:type="spellStart"/>
      <w:r w:rsidR="00766AD6" w:rsidRPr="00766AD6">
        <w:rPr>
          <w:sz w:val="28"/>
          <w:szCs w:val="28"/>
        </w:rPr>
        <w:t>Месніковича</w:t>
      </w:r>
      <w:proofErr w:type="spellEnd"/>
      <w:r w:rsidR="00766AD6" w:rsidRPr="00766AD6">
        <w:rPr>
          <w:sz w:val="28"/>
          <w:szCs w:val="28"/>
        </w:rPr>
        <w:t xml:space="preserve"> Михайла Федоровича</w:t>
      </w:r>
      <w:r>
        <w:rPr>
          <w:sz w:val="28"/>
          <w:szCs w:val="28"/>
        </w:rPr>
        <w:t xml:space="preserve"> обраного за партійними списками  Тернопільської обласної організації Все</w:t>
      </w:r>
      <w:r w:rsidR="00766AD6">
        <w:rPr>
          <w:sz w:val="28"/>
          <w:szCs w:val="28"/>
        </w:rPr>
        <w:t>українського об’єднання «Батьківщина</w:t>
      </w:r>
      <w:r>
        <w:rPr>
          <w:sz w:val="28"/>
          <w:szCs w:val="28"/>
        </w:rPr>
        <w:t>».</w:t>
      </w:r>
    </w:p>
    <w:p w:rsidR="004312AD" w:rsidRDefault="004312AD" w:rsidP="00A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Інформувати Кременецьку районну територіальна виборчу комісію про дострокове припинення повноважень депутата.</w:t>
      </w:r>
    </w:p>
    <w:p w:rsidR="004312AD" w:rsidRDefault="004312AD" w:rsidP="00A302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Внести зміни в додаток до рішення районної ради від 17 грудня 2020 року № 6 «Про утворення та обрання постійних комісій районної ради восьмого скликання», а саме, виключити</w:t>
      </w:r>
      <w:r w:rsidR="00A3026B">
        <w:rPr>
          <w:sz w:val="28"/>
          <w:szCs w:val="28"/>
        </w:rPr>
        <w:t xml:space="preserve"> </w:t>
      </w:r>
      <w:proofErr w:type="spellStart"/>
      <w:r w:rsidR="00766AD6" w:rsidRPr="00766AD6">
        <w:rPr>
          <w:sz w:val="28"/>
          <w:szCs w:val="28"/>
        </w:rPr>
        <w:t>Месніковича</w:t>
      </w:r>
      <w:proofErr w:type="spellEnd"/>
      <w:r w:rsidR="00766AD6" w:rsidRPr="00766AD6">
        <w:rPr>
          <w:sz w:val="28"/>
          <w:szCs w:val="28"/>
        </w:rPr>
        <w:t xml:space="preserve"> Михайла Федоровича</w:t>
      </w:r>
      <w:r>
        <w:rPr>
          <w:sz w:val="28"/>
          <w:szCs w:val="28"/>
        </w:rPr>
        <w:t xml:space="preserve"> зі складу постійної комісії районної ради з питань промисловості, житлово-комунального господ</w:t>
      </w:r>
      <w:r w:rsidR="00766AD6">
        <w:rPr>
          <w:sz w:val="28"/>
          <w:szCs w:val="28"/>
        </w:rPr>
        <w:t>арства та комунальної власності</w:t>
      </w:r>
      <w:r>
        <w:rPr>
          <w:bCs/>
          <w:sz w:val="28"/>
          <w:szCs w:val="28"/>
        </w:rPr>
        <w:t>.</w:t>
      </w:r>
    </w:p>
    <w:p w:rsidR="004312AD" w:rsidRDefault="004312AD" w:rsidP="00A302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13F7C">
        <w:rPr>
          <w:sz w:val="28"/>
          <w:szCs w:val="28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</w:rPr>
        <w:t>регламенту, депутатської етики, місцевого самоврядування, законності, охорони прав та свобод громадян.</w:t>
      </w:r>
    </w:p>
    <w:p w:rsidR="004312AD" w:rsidRDefault="004312AD" w:rsidP="00A3026B">
      <w:pPr>
        <w:shd w:val="clear" w:color="auto" w:fill="FFFFFF"/>
        <w:jc w:val="both"/>
        <w:rPr>
          <w:sz w:val="28"/>
          <w:szCs w:val="28"/>
        </w:rPr>
      </w:pPr>
    </w:p>
    <w:p w:rsidR="004312AD" w:rsidRPr="007416B7" w:rsidRDefault="004312AD" w:rsidP="004312A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 w:rsidRPr="00741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Світлана КЕБАЛЮК</w:t>
      </w:r>
    </w:p>
    <w:p w:rsidR="004312AD" w:rsidRDefault="004312AD" w:rsidP="004312AD">
      <w:pPr>
        <w:jc w:val="both"/>
        <w:rPr>
          <w:sz w:val="28"/>
          <w:szCs w:val="28"/>
        </w:rPr>
      </w:pPr>
    </w:p>
    <w:p w:rsidR="00A3026B" w:rsidRDefault="00A3026B" w:rsidP="00431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2AD" w:rsidRDefault="00A3026B" w:rsidP="00A3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 </w:t>
      </w:r>
      <w:proofErr w:type="spellStart"/>
      <w:r>
        <w:rPr>
          <w:sz w:val="28"/>
          <w:szCs w:val="28"/>
        </w:rPr>
        <w:t>Ребрина</w:t>
      </w:r>
      <w:proofErr w:type="spellEnd"/>
    </w:p>
    <w:p w:rsidR="00A3026B" w:rsidRDefault="00A3026B" w:rsidP="004312AD">
      <w:pPr>
        <w:jc w:val="both"/>
        <w:rPr>
          <w:sz w:val="28"/>
          <w:szCs w:val="28"/>
        </w:rPr>
      </w:pPr>
    </w:p>
    <w:p w:rsidR="00A3026B" w:rsidRPr="007416B7" w:rsidRDefault="00A3026B" w:rsidP="00431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Світлана </w:t>
      </w:r>
      <w:proofErr w:type="spellStart"/>
      <w:r>
        <w:rPr>
          <w:sz w:val="28"/>
          <w:szCs w:val="28"/>
        </w:rPr>
        <w:t>Нікітюк</w:t>
      </w:r>
      <w:proofErr w:type="spellEnd"/>
    </w:p>
    <w:p w:rsidR="004312AD" w:rsidRDefault="004312AD" w:rsidP="004312AD">
      <w:pPr>
        <w:rPr>
          <w:sz w:val="28"/>
          <w:szCs w:val="28"/>
        </w:rPr>
      </w:pPr>
      <w:r>
        <w:tab/>
      </w:r>
    </w:p>
    <w:p w:rsidR="0079300C" w:rsidRDefault="0079300C"/>
    <w:sectPr w:rsidR="0079300C" w:rsidSect="00A3026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312AD"/>
    <w:rsid w:val="002D5665"/>
    <w:rsid w:val="004312AD"/>
    <w:rsid w:val="00457B34"/>
    <w:rsid w:val="00541A54"/>
    <w:rsid w:val="00766AD6"/>
    <w:rsid w:val="0079300C"/>
    <w:rsid w:val="0092697B"/>
    <w:rsid w:val="00A3026B"/>
    <w:rsid w:val="00BB488C"/>
    <w:rsid w:val="00F5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A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A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12A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2021-12-01T09:33:00Z</cp:lastPrinted>
  <dcterms:created xsi:type="dcterms:W3CDTF">2021-11-30T14:33:00Z</dcterms:created>
  <dcterms:modified xsi:type="dcterms:W3CDTF">2021-12-01T09:33:00Z</dcterms:modified>
</cp:coreProperties>
</file>