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19" w:rsidRPr="00193B13" w:rsidRDefault="00906919" w:rsidP="00906919">
      <w:pPr>
        <w:jc w:val="center"/>
        <w:rPr>
          <w:iCs/>
          <w:sz w:val="28"/>
        </w:rPr>
      </w:pPr>
      <w:r w:rsidRPr="00193B13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19" w:rsidRPr="00193B13" w:rsidRDefault="00906919" w:rsidP="00906919">
      <w:pPr>
        <w:ind w:right="508"/>
        <w:jc w:val="center"/>
        <w:rPr>
          <w:b/>
          <w:bCs/>
          <w:sz w:val="28"/>
          <w:szCs w:val="28"/>
        </w:rPr>
      </w:pPr>
    </w:p>
    <w:p w:rsidR="00906919" w:rsidRPr="00193B13" w:rsidRDefault="00906919" w:rsidP="00906919">
      <w:pPr>
        <w:ind w:right="508"/>
        <w:jc w:val="center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>КРЕМЕНЕЦЬКА     РАЙОННА    РАДА</w:t>
      </w:r>
    </w:p>
    <w:p w:rsidR="00906919" w:rsidRPr="00193B13" w:rsidRDefault="00906919" w:rsidP="00906919">
      <w:pPr>
        <w:ind w:right="508"/>
        <w:jc w:val="center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>ВОСЬМЕ   СКЛИКАННЯ.  ДЕВЯТА   СЕСІЯ.</w:t>
      </w:r>
    </w:p>
    <w:p w:rsidR="00906919" w:rsidRPr="00193B13" w:rsidRDefault="00906919" w:rsidP="00906919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 xml:space="preserve">Р  І  Ш  Е  Н  </w:t>
      </w:r>
      <w:proofErr w:type="spellStart"/>
      <w:r w:rsidRPr="00193B13">
        <w:rPr>
          <w:b/>
          <w:bCs/>
          <w:sz w:val="28"/>
          <w:szCs w:val="28"/>
        </w:rPr>
        <w:t>Н</w:t>
      </w:r>
      <w:proofErr w:type="spellEnd"/>
      <w:r w:rsidRPr="00193B13">
        <w:rPr>
          <w:b/>
          <w:bCs/>
          <w:sz w:val="28"/>
          <w:szCs w:val="28"/>
        </w:rPr>
        <w:t xml:space="preserve">  Я</w:t>
      </w:r>
    </w:p>
    <w:p w:rsidR="00906919" w:rsidRPr="00193B13" w:rsidRDefault="00906919" w:rsidP="00906919">
      <w:pPr>
        <w:ind w:right="508"/>
        <w:jc w:val="both"/>
        <w:rPr>
          <w:sz w:val="28"/>
          <w:szCs w:val="28"/>
        </w:rPr>
      </w:pPr>
    </w:p>
    <w:p w:rsidR="00906919" w:rsidRPr="00193B13" w:rsidRDefault="00906919" w:rsidP="00906919">
      <w:pPr>
        <w:ind w:right="508"/>
        <w:jc w:val="both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 xml:space="preserve">Від  «  </w:t>
      </w:r>
      <w:r w:rsidR="00F911E5">
        <w:rPr>
          <w:b/>
          <w:bCs/>
          <w:sz w:val="28"/>
          <w:szCs w:val="28"/>
        </w:rPr>
        <w:t>02</w:t>
      </w:r>
      <w:r w:rsidRPr="00193B13">
        <w:rPr>
          <w:b/>
          <w:bCs/>
          <w:sz w:val="28"/>
          <w:szCs w:val="28"/>
        </w:rPr>
        <w:t xml:space="preserve">    »   </w:t>
      </w:r>
      <w:r w:rsidR="00F911E5">
        <w:rPr>
          <w:b/>
          <w:bCs/>
          <w:sz w:val="28"/>
          <w:szCs w:val="28"/>
        </w:rPr>
        <w:t>12</w:t>
      </w:r>
      <w:r w:rsidRPr="00193B13">
        <w:rPr>
          <w:b/>
          <w:bCs/>
          <w:sz w:val="28"/>
          <w:szCs w:val="28"/>
        </w:rPr>
        <w:t xml:space="preserve">     2021 року </w:t>
      </w:r>
      <w:r w:rsidRPr="00193B13">
        <w:rPr>
          <w:b/>
          <w:bCs/>
          <w:sz w:val="28"/>
          <w:szCs w:val="28"/>
        </w:rPr>
        <w:tab/>
      </w:r>
      <w:r w:rsidRPr="00193B13">
        <w:rPr>
          <w:b/>
          <w:bCs/>
          <w:sz w:val="28"/>
          <w:szCs w:val="28"/>
        </w:rPr>
        <w:tab/>
        <w:t xml:space="preserve">       </w:t>
      </w:r>
      <w:r w:rsidR="00F911E5">
        <w:rPr>
          <w:b/>
          <w:bCs/>
          <w:sz w:val="28"/>
          <w:szCs w:val="28"/>
        </w:rPr>
        <w:t xml:space="preserve">                         № 85</w:t>
      </w:r>
    </w:p>
    <w:p w:rsidR="00906919" w:rsidRPr="00193B13" w:rsidRDefault="00906919" w:rsidP="00906919">
      <w:pPr>
        <w:ind w:right="508"/>
        <w:jc w:val="both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>м. Кременець</w:t>
      </w:r>
    </w:p>
    <w:p w:rsidR="00906919" w:rsidRPr="00193B13" w:rsidRDefault="00906919" w:rsidP="00906919">
      <w:pPr>
        <w:pStyle w:val="1"/>
        <w:rPr>
          <w:rFonts w:ascii="Times New Roman" w:hAnsi="Times New Roman"/>
          <w:b/>
          <w:sz w:val="28"/>
          <w:szCs w:val="28"/>
        </w:rPr>
      </w:pPr>
    </w:p>
    <w:p w:rsidR="0074187E" w:rsidRDefault="00906919" w:rsidP="00906919">
      <w:pPr>
        <w:pStyle w:val="a5"/>
        <w:spacing w:before="63" w:beforeAutospacing="0" w:after="63" w:afterAutospacing="0"/>
        <w:ind w:left="63" w:right="63"/>
        <w:rPr>
          <w:rStyle w:val="a6"/>
          <w:color w:val="000000"/>
          <w:sz w:val="28"/>
          <w:szCs w:val="28"/>
        </w:rPr>
      </w:pPr>
      <w:r w:rsidRPr="008E7C24">
        <w:rPr>
          <w:rStyle w:val="a6"/>
          <w:color w:val="000000"/>
          <w:sz w:val="28"/>
          <w:szCs w:val="28"/>
        </w:rPr>
        <w:t>Про списання безнадійної</w:t>
      </w:r>
      <w:r w:rsidR="0074187E">
        <w:rPr>
          <w:color w:val="000000"/>
          <w:sz w:val="28"/>
          <w:szCs w:val="28"/>
        </w:rPr>
        <w:t xml:space="preserve"> </w:t>
      </w:r>
      <w:r w:rsidRPr="008E7C24">
        <w:rPr>
          <w:rStyle w:val="a6"/>
          <w:color w:val="000000"/>
          <w:sz w:val="28"/>
          <w:szCs w:val="28"/>
        </w:rPr>
        <w:t xml:space="preserve">заборгованості </w:t>
      </w:r>
    </w:p>
    <w:p w:rsidR="00906919" w:rsidRDefault="0074187E" w:rsidP="00906919">
      <w:pPr>
        <w:pStyle w:val="a5"/>
        <w:spacing w:before="63" w:beforeAutospacing="0" w:after="63" w:afterAutospacing="0"/>
        <w:ind w:left="63" w:right="63"/>
        <w:rPr>
          <w:rStyle w:val="a6"/>
          <w:color w:val="000000"/>
          <w:sz w:val="28"/>
          <w:szCs w:val="28"/>
          <w:lang w:val="ru-RU"/>
        </w:rPr>
      </w:pPr>
      <w:r w:rsidRPr="008E7C24">
        <w:rPr>
          <w:rStyle w:val="a6"/>
          <w:color w:val="000000"/>
          <w:sz w:val="28"/>
          <w:szCs w:val="28"/>
        </w:rPr>
        <w:t>Л</w:t>
      </w:r>
      <w:r w:rsidR="00906919" w:rsidRPr="008E7C24">
        <w:rPr>
          <w:rStyle w:val="a6"/>
          <w:color w:val="000000"/>
          <w:sz w:val="28"/>
          <w:szCs w:val="28"/>
        </w:rPr>
        <w:t>іквідованого</w:t>
      </w:r>
      <w:r>
        <w:rPr>
          <w:color w:val="000000"/>
          <w:sz w:val="28"/>
          <w:szCs w:val="28"/>
        </w:rPr>
        <w:t xml:space="preserve"> </w:t>
      </w:r>
      <w:r w:rsidR="00906919" w:rsidRPr="0060523F">
        <w:rPr>
          <w:b/>
          <w:bCs/>
          <w:color w:val="000000"/>
          <w:sz w:val="28"/>
          <w:szCs w:val="28"/>
        </w:rPr>
        <w:t>АК АПБ</w:t>
      </w:r>
      <w:r w:rsidR="00906919" w:rsidRPr="0060523F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6"/>
          <w:bCs w:val="0"/>
          <w:color w:val="000000"/>
          <w:sz w:val="28"/>
          <w:szCs w:val="28"/>
        </w:rPr>
        <w:t>«</w:t>
      </w:r>
      <w:r w:rsidR="00906919" w:rsidRPr="009119B1">
        <w:rPr>
          <w:rStyle w:val="a6"/>
          <w:color w:val="000000"/>
          <w:sz w:val="28"/>
          <w:szCs w:val="28"/>
        </w:rPr>
        <w:t>У</w:t>
      </w:r>
      <w:r w:rsidR="00906919">
        <w:rPr>
          <w:rStyle w:val="a6"/>
          <w:color w:val="000000"/>
          <w:sz w:val="28"/>
          <w:szCs w:val="28"/>
        </w:rPr>
        <w:t>країна</w:t>
      </w:r>
      <w:bookmarkStart w:id="0" w:name="_GoBack"/>
      <w:bookmarkEnd w:id="0"/>
      <w:r>
        <w:rPr>
          <w:rStyle w:val="a6"/>
          <w:color w:val="000000"/>
          <w:sz w:val="28"/>
          <w:szCs w:val="28"/>
          <w:lang w:val="ru-RU"/>
        </w:rPr>
        <w:t>»</w:t>
      </w:r>
    </w:p>
    <w:p w:rsidR="00906919" w:rsidRPr="00906919" w:rsidRDefault="00906919" w:rsidP="00906919">
      <w:pPr>
        <w:pStyle w:val="a5"/>
        <w:spacing w:before="63" w:beforeAutospacing="0" w:after="63" w:afterAutospacing="0"/>
        <w:ind w:left="63" w:right="63"/>
        <w:rPr>
          <w:b/>
          <w:bCs/>
          <w:color w:val="000000"/>
          <w:sz w:val="28"/>
          <w:szCs w:val="28"/>
          <w:lang w:val="ru-RU"/>
        </w:rPr>
      </w:pPr>
    </w:p>
    <w:p w:rsidR="00906919" w:rsidRPr="008E7C24" w:rsidRDefault="00906919" w:rsidP="00906919">
      <w:pPr>
        <w:pStyle w:val="a5"/>
        <w:spacing w:before="63" w:beforeAutospacing="0" w:after="63" w:afterAutospacing="0"/>
        <w:ind w:left="63" w:right="63" w:firstLine="4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статтею </w:t>
      </w:r>
      <w:r w:rsidRPr="008E7C24">
        <w:rPr>
          <w:color w:val="000000"/>
          <w:sz w:val="28"/>
          <w:szCs w:val="28"/>
        </w:rPr>
        <w:t xml:space="preserve">43 Закону України </w:t>
      </w:r>
      <w:r>
        <w:rPr>
          <w:color w:val="000000"/>
          <w:sz w:val="28"/>
          <w:szCs w:val="28"/>
        </w:rPr>
        <w:t>«</w:t>
      </w:r>
      <w:r w:rsidRPr="008E7C24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8E7C2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розглянувши подання Кременецької районної державної адміністрації та враховуючи рекомендації постійної комісії районної ради з питань </w:t>
      </w:r>
      <w:r>
        <w:rPr>
          <w:sz w:val="28"/>
          <w:szCs w:val="28"/>
        </w:rPr>
        <w:t xml:space="preserve">соціально-економічного розвитку, фінансів, бюджету, інвестицій, підприємництва та регуляторної політики, </w:t>
      </w:r>
      <w:r w:rsidRPr="008E7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районна рада </w:t>
      </w:r>
    </w:p>
    <w:p w:rsidR="00906919" w:rsidRDefault="00906919" w:rsidP="0090691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906919" w:rsidRDefault="00906919" w:rsidP="00906919">
      <w:pPr>
        <w:jc w:val="center"/>
        <w:rPr>
          <w:b/>
          <w:bCs/>
          <w:color w:val="000000"/>
          <w:sz w:val="28"/>
          <w:szCs w:val="28"/>
          <w:lang w:eastAsia="uk-UA"/>
        </w:rPr>
      </w:pPr>
      <w:r w:rsidRPr="00086441">
        <w:rPr>
          <w:b/>
          <w:bCs/>
          <w:color w:val="000000"/>
          <w:sz w:val="28"/>
          <w:szCs w:val="28"/>
          <w:lang w:eastAsia="uk-UA"/>
        </w:rPr>
        <w:t>ВИРІШИЛА:</w:t>
      </w:r>
    </w:p>
    <w:p w:rsidR="00906919" w:rsidRPr="00086441" w:rsidRDefault="00906919" w:rsidP="00906919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906919" w:rsidRPr="008E7C24" w:rsidRDefault="00906919" w:rsidP="00906919">
      <w:pPr>
        <w:pStyle w:val="a5"/>
        <w:spacing w:before="63" w:beforeAutospacing="0" w:after="63" w:afterAutospacing="0"/>
        <w:ind w:left="63" w:right="63" w:firstLine="477"/>
        <w:jc w:val="both"/>
        <w:rPr>
          <w:color w:val="000000"/>
          <w:sz w:val="28"/>
          <w:szCs w:val="28"/>
        </w:rPr>
      </w:pPr>
      <w:r w:rsidRPr="008E7C24">
        <w:rPr>
          <w:color w:val="000000"/>
          <w:sz w:val="28"/>
          <w:szCs w:val="28"/>
        </w:rPr>
        <w:t xml:space="preserve">1. Визнати безнадійною заборгованість </w:t>
      </w:r>
      <w:r>
        <w:rPr>
          <w:color w:val="000000"/>
          <w:sz w:val="28"/>
          <w:szCs w:val="28"/>
        </w:rPr>
        <w:t xml:space="preserve">по загальному фонду </w:t>
      </w:r>
      <w:r>
        <w:rPr>
          <w:sz w:val="28"/>
          <w:szCs w:val="28"/>
        </w:rPr>
        <w:t>в сумі</w:t>
      </w:r>
      <w:r w:rsidRPr="005B51DC">
        <w:rPr>
          <w:sz w:val="28"/>
          <w:szCs w:val="28"/>
        </w:rPr>
        <w:t xml:space="preserve"> </w:t>
      </w:r>
      <w:r>
        <w:rPr>
          <w:sz w:val="28"/>
          <w:szCs w:val="28"/>
        </w:rPr>
        <w:t>53638,00</w:t>
      </w:r>
      <w:r w:rsidRPr="005B51DC">
        <w:rPr>
          <w:sz w:val="28"/>
          <w:szCs w:val="28"/>
        </w:rPr>
        <w:t xml:space="preserve"> гр</w:t>
      </w:r>
      <w:r>
        <w:rPr>
          <w:sz w:val="28"/>
          <w:szCs w:val="28"/>
        </w:rPr>
        <w:t>ивень (П’ятдесят три тисячі шістсот тридцять вісім гривень 00 копійок) та</w:t>
      </w:r>
      <w:r w:rsidRPr="005B51DC">
        <w:rPr>
          <w:sz w:val="28"/>
          <w:szCs w:val="28"/>
        </w:rPr>
        <w:t xml:space="preserve"> по спеціальному фонду – </w:t>
      </w:r>
      <w:r>
        <w:rPr>
          <w:sz w:val="28"/>
          <w:szCs w:val="28"/>
        </w:rPr>
        <w:t>65000,00</w:t>
      </w:r>
      <w:r w:rsidRPr="005B51DC">
        <w:rPr>
          <w:sz w:val="28"/>
          <w:szCs w:val="28"/>
        </w:rPr>
        <w:t xml:space="preserve"> гр</w:t>
      </w:r>
      <w:r>
        <w:rPr>
          <w:sz w:val="28"/>
          <w:szCs w:val="28"/>
        </w:rPr>
        <w:t>ивень (Шістдесят п’ять тисяч гривень 00 копійок)</w:t>
      </w:r>
      <w:r w:rsidRPr="008E7C24">
        <w:rPr>
          <w:color w:val="000000"/>
          <w:sz w:val="28"/>
          <w:szCs w:val="28"/>
        </w:rPr>
        <w:t xml:space="preserve">, що утворилась в серпні 2001 року по </w:t>
      </w:r>
      <w:r>
        <w:rPr>
          <w:color w:val="000000"/>
          <w:sz w:val="28"/>
          <w:szCs w:val="28"/>
        </w:rPr>
        <w:t xml:space="preserve">переданих згідно адміністративно-територіальної реформи </w:t>
      </w:r>
      <w:r w:rsidRPr="008E7C24">
        <w:rPr>
          <w:color w:val="000000"/>
          <w:sz w:val="28"/>
          <w:szCs w:val="28"/>
        </w:rPr>
        <w:t>кошта</w:t>
      </w:r>
      <w:r>
        <w:rPr>
          <w:color w:val="000000"/>
          <w:sz w:val="28"/>
          <w:szCs w:val="28"/>
        </w:rPr>
        <w:t xml:space="preserve">х </w:t>
      </w:r>
      <w:proofErr w:type="spellStart"/>
      <w:r>
        <w:rPr>
          <w:color w:val="000000"/>
          <w:sz w:val="28"/>
          <w:szCs w:val="28"/>
        </w:rPr>
        <w:t>Лановецького</w:t>
      </w:r>
      <w:proofErr w:type="spellEnd"/>
      <w:r>
        <w:rPr>
          <w:color w:val="000000"/>
          <w:sz w:val="28"/>
          <w:szCs w:val="28"/>
        </w:rPr>
        <w:t xml:space="preserve"> районного</w:t>
      </w:r>
      <w:r w:rsidRPr="008E7C24">
        <w:rPr>
          <w:color w:val="000000"/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</w:rPr>
        <w:t xml:space="preserve"> </w:t>
      </w:r>
      <w:r w:rsidRPr="008E7C24">
        <w:rPr>
          <w:color w:val="000000"/>
          <w:sz w:val="28"/>
          <w:szCs w:val="28"/>
        </w:rPr>
        <w:t>за ліквідованим</w:t>
      </w:r>
      <w:r w:rsidRPr="00605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акціонерним комерційним агропромисловим </w:t>
      </w:r>
      <w:r w:rsidRPr="008E7C24">
        <w:rPr>
          <w:color w:val="000000"/>
          <w:sz w:val="28"/>
          <w:szCs w:val="28"/>
        </w:rPr>
        <w:t xml:space="preserve">банком </w:t>
      </w:r>
      <w:r>
        <w:rPr>
          <w:rStyle w:val="a6"/>
          <w:b w:val="0"/>
          <w:bCs w:val="0"/>
          <w:color w:val="000000"/>
          <w:sz w:val="28"/>
          <w:szCs w:val="28"/>
        </w:rPr>
        <w:t>«</w:t>
      </w:r>
      <w:r>
        <w:rPr>
          <w:rStyle w:val="a6"/>
          <w:b w:val="0"/>
          <w:color w:val="000000"/>
          <w:sz w:val="28"/>
          <w:szCs w:val="28"/>
        </w:rPr>
        <w:t>Україна»</w:t>
      </w:r>
      <w:r w:rsidRPr="008E7C24">
        <w:rPr>
          <w:color w:val="000000"/>
          <w:sz w:val="28"/>
          <w:szCs w:val="28"/>
        </w:rPr>
        <w:t>, термін позовної давності якої минув.</w:t>
      </w:r>
    </w:p>
    <w:p w:rsidR="00906919" w:rsidRPr="008E7C24" w:rsidRDefault="00906919" w:rsidP="00906919">
      <w:pPr>
        <w:pStyle w:val="a5"/>
        <w:spacing w:before="63" w:beforeAutospacing="0" w:after="63" w:afterAutospacing="0"/>
        <w:ind w:left="63" w:right="63" w:firstLine="477"/>
        <w:jc w:val="both"/>
        <w:rPr>
          <w:color w:val="000000"/>
          <w:sz w:val="28"/>
          <w:szCs w:val="28"/>
        </w:rPr>
      </w:pPr>
      <w:r w:rsidRPr="008E7C2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Сп</w:t>
      </w:r>
      <w:r w:rsidRPr="008E7C24">
        <w:rPr>
          <w:color w:val="000000"/>
          <w:sz w:val="28"/>
          <w:szCs w:val="28"/>
        </w:rPr>
        <w:t>исати безнадійну заборгованість ліквідованого</w:t>
      </w:r>
      <w:r>
        <w:rPr>
          <w:color w:val="000000"/>
          <w:sz w:val="28"/>
          <w:szCs w:val="28"/>
        </w:rPr>
        <w:t xml:space="preserve"> АК АПБ</w:t>
      </w:r>
      <w:r w:rsidRPr="008E7C24">
        <w:rPr>
          <w:color w:val="000000"/>
          <w:sz w:val="28"/>
          <w:szCs w:val="28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</w:rPr>
        <w:t>«</w:t>
      </w:r>
      <w:r>
        <w:rPr>
          <w:rStyle w:val="a6"/>
          <w:b w:val="0"/>
          <w:color w:val="000000"/>
          <w:sz w:val="28"/>
          <w:szCs w:val="28"/>
        </w:rPr>
        <w:t xml:space="preserve">Україна» </w:t>
      </w:r>
      <w:r>
        <w:rPr>
          <w:sz w:val="28"/>
          <w:szCs w:val="28"/>
        </w:rPr>
        <w:t>в сумі</w:t>
      </w:r>
      <w:r w:rsidRPr="005B51DC">
        <w:rPr>
          <w:sz w:val="28"/>
          <w:szCs w:val="28"/>
        </w:rPr>
        <w:t xml:space="preserve"> </w:t>
      </w:r>
      <w:r>
        <w:rPr>
          <w:sz w:val="28"/>
          <w:szCs w:val="28"/>
        </w:rPr>
        <w:t>53638,00</w:t>
      </w:r>
      <w:r w:rsidRPr="005B51DC">
        <w:rPr>
          <w:sz w:val="28"/>
          <w:szCs w:val="28"/>
        </w:rPr>
        <w:t xml:space="preserve"> гр</w:t>
      </w:r>
      <w:r>
        <w:rPr>
          <w:sz w:val="28"/>
          <w:szCs w:val="28"/>
        </w:rPr>
        <w:t xml:space="preserve">ивень (П’ятдесят три тисячі шістсот тридцять вісім гривень 00 копійок) </w:t>
      </w:r>
      <w:r>
        <w:rPr>
          <w:color w:val="000000"/>
          <w:sz w:val="28"/>
          <w:szCs w:val="28"/>
        </w:rPr>
        <w:t xml:space="preserve">за загальним фондом та </w:t>
      </w:r>
      <w:r>
        <w:rPr>
          <w:sz w:val="28"/>
          <w:szCs w:val="28"/>
        </w:rPr>
        <w:t>65000,00</w:t>
      </w:r>
      <w:r w:rsidRPr="005B51DC">
        <w:rPr>
          <w:sz w:val="28"/>
          <w:szCs w:val="28"/>
        </w:rPr>
        <w:t xml:space="preserve"> гр</w:t>
      </w:r>
      <w:r>
        <w:rPr>
          <w:sz w:val="28"/>
          <w:szCs w:val="28"/>
        </w:rPr>
        <w:t>ивень (Шістдесят п’ять тисяч гривень 00 копійок)</w:t>
      </w:r>
      <w:r w:rsidRPr="00605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спеціальним фондом</w:t>
      </w:r>
      <w:r w:rsidRPr="00E40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Кременецького районного бюджету</w:t>
      </w:r>
      <w:r w:rsidRPr="008E7C24">
        <w:rPr>
          <w:color w:val="000000"/>
          <w:sz w:val="28"/>
          <w:szCs w:val="28"/>
        </w:rPr>
        <w:t>.</w:t>
      </w:r>
    </w:p>
    <w:p w:rsidR="00906919" w:rsidRDefault="00906919" w:rsidP="00906919">
      <w:pPr>
        <w:pStyle w:val="a5"/>
        <w:spacing w:before="63" w:beforeAutospacing="0" w:after="63" w:afterAutospacing="0"/>
        <w:ind w:left="63" w:right="63" w:firstLine="477"/>
        <w:jc w:val="both"/>
        <w:rPr>
          <w:color w:val="000000"/>
          <w:sz w:val="28"/>
          <w:szCs w:val="28"/>
        </w:rPr>
      </w:pPr>
      <w:r w:rsidRPr="008E7C24">
        <w:rPr>
          <w:color w:val="000000"/>
          <w:sz w:val="28"/>
          <w:szCs w:val="28"/>
        </w:rPr>
        <w:t xml:space="preserve">3. </w:t>
      </w:r>
      <w:r w:rsidRPr="0041034E">
        <w:rPr>
          <w:color w:val="000000"/>
          <w:sz w:val="28"/>
          <w:szCs w:val="28"/>
        </w:rPr>
        <w:t xml:space="preserve">Контроль за виконанням рішення покласти </w:t>
      </w:r>
      <w:r>
        <w:rPr>
          <w:color w:val="000000"/>
          <w:sz w:val="28"/>
          <w:szCs w:val="28"/>
        </w:rPr>
        <w:t xml:space="preserve">на постійну комісію районної ради з питань </w:t>
      </w:r>
      <w:r>
        <w:rPr>
          <w:sz w:val="28"/>
          <w:szCs w:val="28"/>
        </w:rPr>
        <w:t>соціально-економічного розвитку, фінансів, бюджету, інвестицій, підприємництва та регуляторної політики.</w:t>
      </w:r>
      <w:r>
        <w:rPr>
          <w:color w:val="000000"/>
          <w:sz w:val="28"/>
          <w:szCs w:val="28"/>
        </w:rPr>
        <w:t xml:space="preserve"> </w:t>
      </w:r>
    </w:p>
    <w:p w:rsidR="00906919" w:rsidRDefault="00906919" w:rsidP="00906919">
      <w:pPr>
        <w:pStyle w:val="a5"/>
        <w:spacing w:before="63" w:beforeAutospacing="0" w:after="63" w:afterAutospacing="0"/>
        <w:ind w:right="63"/>
        <w:jc w:val="both"/>
        <w:rPr>
          <w:color w:val="000000"/>
          <w:sz w:val="28"/>
          <w:szCs w:val="28"/>
        </w:rPr>
      </w:pPr>
    </w:p>
    <w:p w:rsidR="00906919" w:rsidRPr="0086619F" w:rsidRDefault="00906919" w:rsidP="00906919">
      <w:pPr>
        <w:pStyle w:val="a5"/>
        <w:spacing w:before="63" w:beforeAutospacing="0" w:after="63" w:afterAutospacing="0"/>
        <w:ind w:right="6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</w:t>
      </w:r>
      <w:r w:rsidRPr="0086619F">
        <w:rPr>
          <w:b/>
          <w:color w:val="000000"/>
          <w:sz w:val="28"/>
          <w:szCs w:val="28"/>
        </w:rPr>
        <w:t xml:space="preserve"> районної ради      </w:t>
      </w:r>
      <w:r>
        <w:rPr>
          <w:b/>
          <w:color w:val="000000"/>
          <w:sz w:val="28"/>
          <w:szCs w:val="28"/>
        </w:rPr>
        <w:t xml:space="preserve">                           </w:t>
      </w:r>
      <w:r w:rsidRPr="0086619F"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>Світлана КЕБАЛЮК</w:t>
      </w:r>
      <w:r w:rsidRPr="0086619F">
        <w:rPr>
          <w:b/>
          <w:color w:val="000000"/>
          <w:sz w:val="28"/>
          <w:szCs w:val="28"/>
        </w:rPr>
        <w:t xml:space="preserve"> </w:t>
      </w:r>
    </w:p>
    <w:p w:rsidR="00906919" w:rsidRDefault="00906919" w:rsidP="00906919">
      <w:pPr>
        <w:pStyle w:val="10"/>
        <w:rPr>
          <w:color w:val="000000"/>
          <w:lang w:eastAsia="uk-UA"/>
        </w:rPr>
      </w:pPr>
    </w:p>
    <w:p w:rsidR="00906919" w:rsidRDefault="00906919" w:rsidP="00F911E5">
      <w:pPr>
        <w:pStyle w:val="10"/>
      </w:pPr>
      <w:r>
        <w:tab/>
      </w:r>
    </w:p>
    <w:p w:rsidR="0029086D" w:rsidRDefault="0029086D"/>
    <w:sectPr w:rsidR="0029086D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6919"/>
    <w:rsid w:val="000B3A80"/>
    <w:rsid w:val="0029086D"/>
    <w:rsid w:val="002D2F33"/>
    <w:rsid w:val="00401F98"/>
    <w:rsid w:val="005632C0"/>
    <w:rsid w:val="006244B0"/>
    <w:rsid w:val="006F2299"/>
    <w:rsid w:val="0074187E"/>
    <w:rsid w:val="0088489E"/>
    <w:rsid w:val="00906919"/>
    <w:rsid w:val="00B626AB"/>
    <w:rsid w:val="00B6587C"/>
    <w:rsid w:val="00DC4608"/>
    <w:rsid w:val="00F20A94"/>
    <w:rsid w:val="00F9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691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06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1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906919"/>
    <w:pPr>
      <w:spacing w:before="100" w:beforeAutospacing="1" w:after="100" w:afterAutospacing="1"/>
    </w:pPr>
    <w:rPr>
      <w:lang w:eastAsia="uk-UA"/>
    </w:rPr>
  </w:style>
  <w:style w:type="character" w:styleId="a6">
    <w:name w:val="Strong"/>
    <w:basedOn w:val="a0"/>
    <w:uiPriority w:val="99"/>
    <w:qFormat/>
    <w:rsid w:val="00906919"/>
    <w:rPr>
      <w:b/>
      <w:bCs/>
    </w:rPr>
  </w:style>
  <w:style w:type="paragraph" w:customStyle="1" w:styleId="10">
    <w:name w:val="Основний текст1"/>
    <w:basedOn w:val="a"/>
    <w:uiPriority w:val="99"/>
    <w:rsid w:val="0090691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2021-12-10T06:31:00Z</cp:lastPrinted>
  <dcterms:created xsi:type="dcterms:W3CDTF">2021-11-30T10:31:00Z</dcterms:created>
  <dcterms:modified xsi:type="dcterms:W3CDTF">2021-12-10T12:15:00Z</dcterms:modified>
</cp:coreProperties>
</file>